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E8262" w14:textId="77777777" w:rsidR="00ED2E1E" w:rsidRDefault="00ED2E1E" w:rsidP="0007392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F7D8740" wp14:editId="640C0F1D">
            <wp:simplePos x="0" y="0"/>
            <wp:positionH relativeFrom="column">
              <wp:posOffset>3391080</wp:posOffset>
            </wp:positionH>
            <wp:positionV relativeFrom="paragraph">
              <wp:posOffset>-418465</wp:posOffset>
            </wp:positionV>
            <wp:extent cx="2543175" cy="810895"/>
            <wp:effectExtent l="0" t="0" r="9525" b="8255"/>
            <wp:wrapNone/>
            <wp:docPr id="1" name="Obrázek 1" descr="Fakulta strojního inženýrství UJEP – Fakulta strojní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kulta strojního inženýrství UJEP – Fakulta strojníh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4A3">
        <w:rPr>
          <w:rFonts w:ascii="Arial" w:hAnsi="Arial" w:cs="Arial"/>
          <w:b/>
          <w:noProof/>
          <w:sz w:val="24"/>
          <w:szCs w:val="24"/>
          <w:lang w:eastAsia="cs-CZ"/>
        </w:rPr>
        <w:t xml:space="preserve"> </w:t>
      </w:r>
    </w:p>
    <w:p w14:paraId="1F9CC7A4" w14:textId="77777777" w:rsidR="00ED2E1E" w:rsidRDefault="00ED2E1E" w:rsidP="0007392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</w:p>
    <w:p w14:paraId="5CA3907B" w14:textId="77777777" w:rsidR="00ED2E1E" w:rsidRDefault="00ED2E1E" w:rsidP="0007392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</w:p>
    <w:p w14:paraId="09EA977A" w14:textId="77777777" w:rsidR="00ED2E1E" w:rsidRDefault="00ED2E1E" w:rsidP="0007392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</w:p>
    <w:p w14:paraId="232CF6EF" w14:textId="77777777" w:rsidR="0007392C" w:rsidRDefault="0007392C" w:rsidP="000739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6C4198" w14:textId="77777777" w:rsidR="00340C78" w:rsidRDefault="00340C78" w:rsidP="000739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1D1DFD" w14:textId="77777777" w:rsidR="00340C78" w:rsidRDefault="00340C78" w:rsidP="0007392C">
      <w:pPr>
        <w:spacing w:after="0" w:line="240" w:lineRule="auto"/>
        <w:rPr>
          <w:rFonts w:ascii="Arial" w:hAnsi="Arial" w:cs="Arial"/>
          <w:b/>
          <w:caps/>
          <w:color w:val="FF3399"/>
          <w:sz w:val="32"/>
          <w:szCs w:val="32"/>
        </w:rPr>
      </w:pPr>
    </w:p>
    <w:p w14:paraId="5702131C" w14:textId="77777777" w:rsidR="00340C78" w:rsidRDefault="00340C78" w:rsidP="00340C78">
      <w:pPr>
        <w:autoSpaceDE w:val="0"/>
        <w:autoSpaceDN w:val="0"/>
        <w:adjustRightInd w:val="0"/>
        <w:spacing w:after="0" w:line="240" w:lineRule="auto"/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</w:pPr>
    </w:p>
    <w:p w14:paraId="05A3F005" w14:textId="77777777" w:rsidR="00340C78" w:rsidRDefault="00340C78" w:rsidP="00340C78">
      <w:pPr>
        <w:autoSpaceDE w:val="0"/>
        <w:autoSpaceDN w:val="0"/>
        <w:adjustRightInd w:val="0"/>
        <w:spacing w:after="0" w:line="240" w:lineRule="auto"/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</w:pPr>
    </w:p>
    <w:p w14:paraId="7D3B90EE" w14:textId="77777777" w:rsidR="00340C78" w:rsidRDefault="00340C78" w:rsidP="00340C78">
      <w:pPr>
        <w:autoSpaceDE w:val="0"/>
        <w:autoSpaceDN w:val="0"/>
        <w:adjustRightInd w:val="0"/>
        <w:spacing w:after="0" w:line="240" w:lineRule="auto"/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</w:pPr>
    </w:p>
    <w:p w14:paraId="2D231474" w14:textId="1C2CB0BC" w:rsidR="00340C78" w:rsidRPr="00430149" w:rsidRDefault="00340C78" w:rsidP="00340C78">
      <w:pPr>
        <w:autoSpaceDE w:val="0"/>
        <w:autoSpaceDN w:val="0"/>
        <w:adjustRightInd w:val="0"/>
        <w:spacing w:after="0" w:line="240" w:lineRule="auto"/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</w:pPr>
      <w:r w:rsidRPr="00430149"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  <w:t>SMĚ</w:t>
      </w:r>
      <w:r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  <w:t>RNICE DĚKANA</w:t>
      </w:r>
      <w:r w:rsidRPr="00430149"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  <w:t xml:space="preserve"> </w:t>
      </w:r>
      <w:r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  <w:t xml:space="preserve">č. </w:t>
      </w:r>
      <w:r w:rsidR="00481625"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  <w:t>X</w:t>
      </w:r>
      <w:r>
        <w:rPr>
          <w:rFonts w:ascii="HelveticaCE-Condensed-Bold" w:hAnsi="HelveticaCE-Condensed-Bold" w:cs="HelveticaCE-Condensed-Bold"/>
          <w:b/>
          <w:bCs/>
          <w:color w:val="404040"/>
          <w:sz w:val="60"/>
          <w:szCs w:val="62"/>
          <w:u w:val="single"/>
        </w:rPr>
        <w:t>/2024</w:t>
      </w:r>
    </w:p>
    <w:p w14:paraId="0A244B2C" w14:textId="086AD317" w:rsidR="0007392C" w:rsidRPr="00340C78" w:rsidRDefault="00096668" w:rsidP="00340C78">
      <w:pPr>
        <w:spacing w:after="0" w:line="240" w:lineRule="auto"/>
        <w:rPr>
          <w:rFonts w:ascii="HelveticaCE-Condensed-Light" w:eastAsia="Times New Roman" w:hAnsi="HelveticaCE-Condensed-Light" w:cs="HelveticaCE-Condensed-Light"/>
          <w:caps/>
          <w:color w:val="404040"/>
          <w:sz w:val="36"/>
          <w:szCs w:val="40"/>
          <w:lang w:eastAsia="cs-CZ"/>
        </w:rPr>
      </w:pPr>
      <w:r w:rsidRPr="00340C78">
        <w:rPr>
          <w:rFonts w:ascii="HelveticaCE-Condensed-Light" w:eastAsia="Times New Roman" w:hAnsi="HelveticaCE-Condensed-Light" w:cs="HelveticaCE-Condensed-Light"/>
          <w:caps/>
          <w:color w:val="404040"/>
          <w:sz w:val="36"/>
          <w:szCs w:val="40"/>
          <w:lang w:eastAsia="cs-CZ"/>
        </w:rPr>
        <w:t>Podpora interních grantových projektů pro podporu tvůrčí činnosti na FSI UJEP</w:t>
      </w:r>
    </w:p>
    <w:p w14:paraId="2D64957A" w14:textId="77777777" w:rsidR="0007392C" w:rsidRDefault="00D944EE" w:rsidP="00D944EE">
      <w:pPr>
        <w:tabs>
          <w:tab w:val="left" w:pos="325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0A6CB136" w14:textId="77777777" w:rsidR="00340C78" w:rsidRDefault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D727E8" w14:textId="77777777" w:rsidR="00340C78" w:rsidRDefault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14:paraId="4FE54666" w14:textId="77777777" w:rsidR="00340C78" w:rsidRDefault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CAA4D4" w14:textId="77777777" w:rsidR="00340C78" w:rsidRDefault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BF26DE" w14:textId="77777777" w:rsidR="00340C78" w:rsidRDefault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42DBC7" w14:textId="77777777" w:rsidR="00340C78" w:rsidRDefault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F645EC" w14:textId="77777777" w:rsidR="00340C78" w:rsidRDefault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3060"/>
      </w:tblGrid>
      <w:tr w:rsidR="00340C78" w:rsidRPr="00E70E9B" w14:paraId="1F45DC6F" w14:textId="77777777" w:rsidTr="00AC28AE">
        <w:tc>
          <w:tcPr>
            <w:tcW w:w="49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722A71B" w14:textId="77777777" w:rsidR="00340C78" w:rsidRDefault="00340C78" w:rsidP="00AC28AE">
            <w:pPr>
              <w:rPr>
                <w:rFonts w:ascii="Arial Narrow" w:hAnsi="Arial Narrow"/>
              </w:rPr>
            </w:pPr>
          </w:p>
          <w:p w14:paraId="577176A5" w14:textId="77777777" w:rsidR="00340C78" w:rsidRPr="00430149" w:rsidRDefault="00340C78" w:rsidP="00AC28AE">
            <w:pPr>
              <w:rPr>
                <w:rFonts w:ascii="Arial Narrow" w:hAnsi="Arial Narrow"/>
              </w:rPr>
            </w:pPr>
          </w:p>
          <w:p w14:paraId="36E18EDA" w14:textId="77777777" w:rsidR="00340C78" w:rsidRPr="00430149" w:rsidRDefault="00340C78" w:rsidP="00AC28AE">
            <w:pPr>
              <w:rPr>
                <w:rFonts w:ascii="Arial Narrow" w:hAnsi="Arial Narrow"/>
              </w:rPr>
            </w:pPr>
          </w:p>
          <w:p w14:paraId="06322527" w14:textId="77777777" w:rsidR="00340C78" w:rsidRDefault="00340C78" w:rsidP="00AC28AE">
            <w:pPr>
              <w:rPr>
                <w:rFonts w:ascii="Arial Narrow" w:hAnsi="Arial Narrow"/>
              </w:rPr>
            </w:pPr>
          </w:p>
          <w:p w14:paraId="4CC8087B" w14:textId="77777777" w:rsidR="00340C78" w:rsidRDefault="00340C78" w:rsidP="00AC28AE">
            <w:pPr>
              <w:rPr>
                <w:rFonts w:ascii="Arial Narrow" w:hAnsi="Arial Narrow"/>
              </w:rPr>
            </w:pPr>
          </w:p>
          <w:p w14:paraId="30FA432E" w14:textId="77777777" w:rsidR="00340C78" w:rsidRDefault="00340C78" w:rsidP="00AC28AE">
            <w:pPr>
              <w:rPr>
                <w:rFonts w:ascii="HelveticaCE-Condensed-Bold" w:hAnsi="HelveticaCE-Condensed-Bold" w:cs="HelveticaCE-Condensed-Bold"/>
                <w:b/>
                <w:bCs/>
                <w:color w:val="404040"/>
                <w:sz w:val="20"/>
                <w:szCs w:val="20"/>
              </w:rPr>
            </w:pPr>
          </w:p>
          <w:p w14:paraId="0BF01627" w14:textId="77777777" w:rsidR="00340C78" w:rsidRDefault="00340C78" w:rsidP="00AC28AE">
            <w:pPr>
              <w:rPr>
                <w:rFonts w:ascii="HelveticaCE-Condensed-Bold" w:hAnsi="HelveticaCE-Condensed-Bold" w:cs="HelveticaCE-Condensed-Bold"/>
                <w:b/>
                <w:bCs/>
                <w:color w:val="404040"/>
                <w:sz w:val="20"/>
                <w:szCs w:val="20"/>
              </w:rPr>
            </w:pPr>
          </w:p>
          <w:p w14:paraId="148E92DD" w14:textId="38A32293" w:rsidR="00340C78" w:rsidRPr="00430149" w:rsidRDefault="00340C78" w:rsidP="00340C78">
            <w:pPr>
              <w:rPr>
                <w:rFonts w:ascii="Arial Narrow" w:hAnsi="Arial Narrow"/>
              </w:rPr>
            </w:pPr>
            <w:r>
              <w:rPr>
                <w:rFonts w:ascii="HelveticaCE-Condensed-Bold" w:hAnsi="HelveticaCE-Condensed-Bold" w:cs="HelveticaCE-Condensed-Bold"/>
                <w:b/>
                <w:bCs/>
                <w:color w:val="404040"/>
                <w:sz w:val="20"/>
                <w:szCs w:val="20"/>
              </w:rPr>
              <w:t xml:space="preserve">doc. Ing. Jaromír Cais, Ph.D., </w:t>
            </w:r>
            <w:r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>děkan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E0B5" w14:textId="77777777" w:rsidR="00340C78" w:rsidRPr="00430149" w:rsidRDefault="00340C78" w:rsidP="00AC28AE">
            <w:pPr>
              <w:widowControl w:val="0"/>
              <w:suppressAutoHyphens/>
              <w:spacing w:after="0" w:line="240" w:lineRule="auto"/>
              <w:rPr>
                <w:rFonts w:ascii="HelveticaCE-Condensed-Bold" w:hAnsi="HelveticaCE-Condensed-Bold" w:cs="HelveticaCE-Condensed-Bold"/>
                <w:b/>
                <w:bCs/>
                <w:color w:val="404040"/>
                <w:sz w:val="38"/>
                <w:szCs w:val="40"/>
                <w:u w:val="single"/>
              </w:rPr>
            </w:pPr>
            <w:r w:rsidRPr="00430149">
              <w:rPr>
                <w:rFonts w:ascii="HelveticaCE-Condensed-Bold" w:hAnsi="HelveticaCE-Condensed-Bold" w:cs="HelveticaCE-Condensed-Bold"/>
                <w:b/>
                <w:bCs/>
                <w:color w:val="404040"/>
                <w:sz w:val="38"/>
                <w:szCs w:val="40"/>
                <w:u w:val="single"/>
              </w:rPr>
              <w:t>SMĚRNICE PRO F</w:t>
            </w:r>
            <w:r>
              <w:rPr>
                <w:rFonts w:ascii="HelveticaCE-Condensed-Bold" w:hAnsi="HelveticaCE-Condensed-Bold" w:cs="HelveticaCE-Condensed-Bold"/>
                <w:b/>
                <w:bCs/>
                <w:color w:val="404040"/>
                <w:sz w:val="38"/>
                <w:szCs w:val="40"/>
                <w:u w:val="single"/>
              </w:rPr>
              <w:t>SI</w:t>
            </w:r>
          </w:p>
          <w:p w14:paraId="1C4D50FB" w14:textId="77777777" w:rsidR="00340C78" w:rsidRDefault="00340C78" w:rsidP="00AC28AE">
            <w:pPr>
              <w:autoSpaceDE w:val="0"/>
              <w:autoSpaceDN w:val="0"/>
              <w:adjustRightInd w:val="0"/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</w:pPr>
          </w:p>
          <w:p w14:paraId="5D285CC3" w14:textId="25097126" w:rsidR="00340C78" w:rsidRDefault="00763E41" w:rsidP="00AC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</w:pPr>
            <w:r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 xml:space="preserve">Platná </w:t>
            </w:r>
            <w:proofErr w:type="gramStart"/>
            <w:r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>od</w:t>
            </w:r>
            <w:proofErr w:type="gramEnd"/>
            <w:r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>: XX. X</w:t>
            </w:r>
            <w:r w:rsidR="00340C78"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>. 2024</w:t>
            </w:r>
          </w:p>
          <w:p w14:paraId="707B8BCA" w14:textId="4D0F228C" w:rsidR="00340C78" w:rsidRPr="00340C78" w:rsidRDefault="00340C78" w:rsidP="00340C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 xml:space="preserve">Zpracoval/a: </w:t>
            </w:r>
            <w:r w:rsidRPr="00340C78"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 xml:space="preserve">doc. PhDr. Ladislav </w:t>
            </w:r>
            <w:proofErr w:type="spellStart"/>
            <w:r w:rsidRPr="00340C78"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>Zilcher</w:t>
            </w:r>
            <w:proofErr w:type="spellEnd"/>
            <w:r w:rsidRPr="00340C78"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>, Ph.D.,</w:t>
            </w:r>
            <w:r w:rsidRPr="00A12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0C78"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>proděkan tvůrčí činnost FSI UJEP</w:t>
            </w:r>
          </w:p>
          <w:p w14:paraId="4EAEB440" w14:textId="77777777" w:rsidR="00340C78" w:rsidRPr="00E70E9B" w:rsidRDefault="00340C78" w:rsidP="00AC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pacing w:val="60"/>
                <w:sz w:val="28"/>
                <w:szCs w:val="28"/>
              </w:rPr>
            </w:pPr>
            <w:r>
              <w:rPr>
                <w:rFonts w:ascii="HelveticaCE-Condensed" w:hAnsi="HelveticaCE-Condensed" w:cs="HelveticaCE-Condensed"/>
                <w:color w:val="404040"/>
                <w:sz w:val="20"/>
                <w:szCs w:val="20"/>
              </w:rPr>
              <w:t>Ruší: /</w:t>
            </w:r>
          </w:p>
        </w:tc>
      </w:tr>
      <w:tr w:rsidR="00340C78" w:rsidRPr="00E70E9B" w14:paraId="2105F9A4" w14:textId="77777777" w:rsidTr="00AC28AE">
        <w:tc>
          <w:tcPr>
            <w:tcW w:w="4968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26585A" w14:textId="77777777" w:rsidR="00340C78" w:rsidRPr="00E70E9B" w:rsidRDefault="00340C78" w:rsidP="00AC28AE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6038" w14:textId="77777777" w:rsidR="00340C78" w:rsidRPr="00E70E9B" w:rsidRDefault="00340C78" w:rsidP="00AC28AE">
            <w:pPr>
              <w:spacing w:line="240" w:lineRule="atLeast"/>
              <w:rPr>
                <w:rFonts w:ascii="Arial Narrow" w:hAnsi="Arial Narrow"/>
                <w:color w:val="80808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010EB" w14:textId="77777777" w:rsidR="00340C78" w:rsidRPr="00693ED0" w:rsidRDefault="00340C78" w:rsidP="00AC28AE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0C78" w:rsidRPr="00E70E9B" w14:paraId="399C7848" w14:textId="77777777" w:rsidTr="00AC28AE">
        <w:tc>
          <w:tcPr>
            <w:tcW w:w="49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46BC33" w14:textId="77777777" w:rsidR="00340C78" w:rsidRPr="00E70E9B" w:rsidRDefault="00340C78" w:rsidP="00AC28AE">
            <w:pPr>
              <w:rPr>
                <w:rFonts w:ascii="Arial Narrow" w:hAnsi="Arial Narrow"/>
                <w:color w:val="80808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F680" w14:textId="77777777" w:rsidR="00340C78" w:rsidRPr="00E70E9B" w:rsidRDefault="00340C78" w:rsidP="00AC28AE">
            <w:pPr>
              <w:rPr>
                <w:rFonts w:ascii="Arial Narrow" w:hAnsi="Arial Narrow"/>
                <w:color w:val="80808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5DA5" w14:textId="77777777" w:rsidR="00340C78" w:rsidRPr="00E70E9B" w:rsidRDefault="00340C78" w:rsidP="00AC28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35073" w14:textId="4E23918F" w:rsidR="00AF4039" w:rsidRPr="00A1266C" w:rsidRDefault="00340C78" w:rsidP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14:paraId="22772F74" w14:textId="2E225F77" w:rsidR="000A1864" w:rsidRPr="00340C78" w:rsidRDefault="008D2820" w:rsidP="000A1864">
      <w:pPr>
        <w:jc w:val="center"/>
        <w:rPr>
          <w:rFonts w:ascii="Arial" w:hAnsi="Arial" w:cs="Arial"/>
          <w:b/>
          <w:sz w:val="24"/>
          <w:szCs w:val="24"/>
        </w:rPr>
      </w:pPr>
      <w:r w:rsidRPr="00340C78">
        <w:rPr>
          <w:rFonts w:ascii="Arial" w:hAnsi="Arial" w:cs="Arial"/>
          <w:b/>
          <w:sz w:val="24"/>
          <w:szCs w:val="24"/>
        </w:rPr>
        <w:lastRenderedPageBreak/>
        <w:t>Čl. I</w:t>
      </w:r>
      <w:r w:rsidR="000A1864" w:rsidRPr="00340C78">
        <w:rPr>
          <w:rFonts w:ascii="Arial" w:hAnsi="Arial" w:cs="Arial"/>
          <w:b/>
          <w:sz w:val="24"/>
          <w:szCs w:val="24"/>
        </w:rPr>
        <w:t xml:space="preserve"> </w:t>
      </w:r>
    </w:p>
    <w:p w14:paraId="51642DB6" w14:textId="77777777" w:rsidR="00C67F66" w:rsidRPr="00340C78" w:rsidRDefault="009C5CFC" w:rsidP="000A1864">
      <w:pPr>
        <w:jc w:val="center"/>
        <w:rPr>
          <w:rFonts w:ascii="Arial" w:hAnsi="Arial" w:cs="Arial"/>
          <w:b/>
          <w:sz w:val="24"/>
          <w:szCs w:val="24"/>
        </w:rPr>
      </w:pPr>
      <w:r w:rsidRPr="00340C78">
        <w:rPr>
          <w:rFonts w:ascii="Arial" w:hAnsi="Arial" w:cs="Arial"/>
          <w:b/>
          <w:sz w:val="24"/>
          <w:szCs w:val="24"/>
        </w:rPr>
        <w:t>OBECNÁ USTANOVENÍ</w:t>
      </w:r>
    </w:p>
    <w:p w14:paraId="43A67144" w14:textId="59DE61C3" w:rsidR="00CA2786" w:rsidRPr="00573FDC" w:rsidRDefault="00CA2786" w:rsidP="00573FDC">
      <w:pPr>
        <w:pStyle w:val="Odstavecseseznamem"/>
        <w:numPr>
          <w:ilvl w:val="0"/>
          <w:numId w:val="2"/>
        </w:numPr>
        <w:spacing w:line="240" w:lineRule="auto"/>
        <w:ind w:left="709" w:hanging="352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Finanční prostředky určené na podporu interních vědeckých a tvůrčích projektů pracovištích FSI UJEP (dále jen IG FSI) jsou získány jako účelová podpora výzkumu, vývoje a inovací, která je součástí ukazatele kvality vysokých škol</w:t>
      </w:r>
      <w:r w:rsidR="00A1266C" w:rsidRPr="00573FDC">
        <w:rPr>
          <w:rFonts w:ascii="Arial Narrow" w:hAnsi="Arial Narrow" w:cs="Arial"/>
          <w:szCs w:val="24"/>
        </w:rPr>
        <w:t>.</w:t>
      </w:r>
    </w:p>
    <w:p w14:paraId="6F5CC479" w14:textId="19C4D23B" w:rsidR="0007392C" w:rsidRPr="00573FDC" w:rsidRDefault="00CA2786" w:rsidP="00A1266C">
      <w:pPr>
        <w:pStyle w:val="Odstavecseseznamem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Cílem této směrnice je podpora výzkumných, tvůrčích a inovačních aktivit realizovaných na FSI UJEP, které vedou k dosažení výstupů hodnotitelných v rámci Metodiky hodnocení výzkumných organizací a</w:t>
      </w:r>
      <w:r w:rsid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programů účelové podpory výzkumu, vývoje a inovací (Metodika M17+) schválenou Usnesením vlády ČR ze dne 8. února 2017 a aktivit, které souvisí s rozvojem FSI</w:t>
      </w:r>
      <w:r w:rsidR="00891DE6" w:rsidRPr="00573FDC">
        <w:rPr>
          <w:rFonts w:ascii="Arial Narrow" w:hAnsi="Arial Narrow" w:cs="Arial"/>
          <w:szCs w:val="24"/>
        </w:rPr>
        <w:t xml:space="preserve"> UJEP.</w:t>
      </w:r>
    </w:p>
    <w:p w14:paraId="2CAEBE03" w14:textId="2C4F8B98" w:rsidR="00891DE6" w:rsidRPr="00573FDC" w:rsidRDefault="00891DE6" w:rsidP="00A1266C">
      <w:pPr>
        <w:pStyle w:val="Odstavecseseznamem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Podpora IG FSI je určena primárně zaměstnancům FSI UJEP s úvazkem 0,5 a</w:t>
      </w:r>
      <w:r w:rsidR="00340C78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vyšším.</w:t>
      </w:r>
    </w:p>
    <w:p w14:paraId="0C65D389" w14:textId="1DA6A879" w:rsidR="00891DE6" w:rsidRPr="00573FDC" w:rsidRDefault="00891DE6" w:rsidP="00A1266C">
      <w:pPr>
        <w:pStyle w:val="Odstavecseseznamem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Hodnocení projektů IG FSI realizuje Grantová komise FSI.</w:t>
      </w:r>
    </w:p>
    <w:p w14:paraId="54EA3EC8" w14:textId="77777777" w:rsidR="00AF4039" w:rsidRPr="00340C78" w:rsidRDefault="00AF4039" w:rsidP="008828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775CFE" w14:textId="308D50B8" w:rsidR="000A1864" w:rsidRPr="00340C78" w:rsidRDefault="008D2820" w:rsidP="008828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C78">
        <w:rPr>
          <w:rFonts w:ascii="Arial" w:hAnsi="Arial" w:cs="Arial"/>
          <w:b/>
          <w:sz w:val="24"/>
          <w:szCs w:val="24"/>
        </w:rPr>
        <w:t>Čl. II</w:t>
      </w:r>
    </w:p>
    <w:p w14:paraId="33374A0D" w14:textId="77777777" w:rsidR="006B4BBC" w:rsidRPr="00340C78" w:rsidRDefault="009C5CFC" w:rsidP="008828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C78">
        <w:rPr>
          <w:rFonts w:ascii="Arial" w:hAnsi="Arial" w:cs="Arial"/>
          <w:b/>
          <w:sz w:val="24"/>
          <w:szCs w:val="24"/>
        </w:rPr>
        <w:t>ÚČEL VYUŽITÍ FINANČNÍCH PROSTŘEDKŮ</w:t>
      </w:r>
    </w:p>
    <w:p w14:paraId="6C04A31B" w14:textId="738DBF5E" w:rsidR="00891DE6" w:rsidRPr="00573FDC" w:rsidRDefault="00891DE6" w:rsidP="00A1266C">
      <w:pPr>
        <w:pStyle w:val="Odstavecseseznamem"/>
        <w:numPr>
          <w:ilvl w:val="0"/>
          <w:numId w:val="34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Na výzkumných, vývojových, inovačních a tvůrčích aktivitách realizovaných na FSI UJEP se mohou podílet jak akademičtí pracovníci, tak studenti doktorského studijního programu.</w:t>
      </w:r>
    </w:p>
    <w:p w14:paraId="4602076E" w14:textId="7290A456" w:rsidR="00891DE6" w:rsidRPr="00573FDC" w:rsidRDefault="00891DE6" w:rsidP="00A1266C">
      <w:pPr>
        <w:pStyle w:val="Odstavecseseznamem"/>
        <w:numPr>
          <w:ilvl w:val="0"/>
          <w:numId w:val="34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Návrhy jsou předkládány hlavním řešitelem projektu prostřednictvím formuláře (</w:t>
      </w:r>
      <w:r w:rsidR="00763C40" w:rsidRPr="00573FDC">
        <w:rPr>
          <w:rFonts w:ascii="Arial Narrow" w:hAnsi="Arial Narrow" w:cs="Arial"/>
          <w:szCs w:val="24"/>
        </w:rPr>
        <w:t>viz příloha č. 1 této směrnice)</w:t>
      </w:r>
      <w:r w:rsidRPr="00573FDC">
        <w:rPr>
          <w:rFonts w:ascii="Arial Narrow" w:hAnsi="Arial Narrow" w:cs="Arial"/>
          <w:szCs w:val="24"/>
        </w:rPr>
        <w:t>.</w:t>
      </w:r>
    </w:p>
    <w:p w14:paraId="2196CD33" w14:textId="037CECF5" w:rsidR="00891DE6" w:rsidRPr="00573FDC" w:rsidRDefault="00891DE6" w:rsidP="00A1266C">
      <w:pPr>
        <w:pStyle w:val="Odstavecseseznamem"/>
        <w:numPr>
          <w:ilvl w:val="0"/>
          <w:numId w:val="34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Příprava a podání projektu, čerpání přidělené finanční podpory a dosažení adekvátních výstupů odpovídajících cílům uvedeným v návrhu projektu je plně v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kompetenci hlavního řešitele projektu. Finanční a formální náležitosti projektu zajišťuje hlavní řešitel projektu ve spolupráci s</w:t>
      </w:r>
      <w:r w:rsidR="009847AC" w:rsidRPr="00573FDC">
        <w:rPr>
          <w:rFonts w:ascii="Arial Narrow" w:hAnsi="Arial Narrow" w:cs="Arial"/>
          <w:szCs w:val="24"/>
        </w:rPr>
        <w:t> tajemníkem FSI či</w:t>
      </w:r>
      <w:r w:rsidR="00C77221">
        <w:rPr>
          <w:rFonts w:ascii="Arial Narrow" w:hAnsi="Arial Narrow" w:cs="Arial"/>
          <w:szCs w:val="24"/>
        </w:rPr>
        <w:t> </w:t>
      </w:r>
      <w:r w:rsidR="009847AC" w:rsidRPr="00573FDC">
        <w:rPr>
          <w:rFonts w:ascii="Arial Narrow" w:hAnsi="Arial Narrow" w:cs="Arial"/>
          <w:szCs w:val="24"/>
        </w:rPr>
        <w:t>sekretariátem příslušného ústavu.</w:t>
      </w:r>
    </w:p>
    <w:p w14:paraId="131FD4F8" w14:textId="31A697E0" w:rsidR="0088288F" w:rsidRPr="00573FDC" w:rsidRDefault="00891DE6" w:rsidP="00A1266C">
      <w:pPr>
        <w:pStyle w:val="Odstavecseseznamem"/>
        <w:numPr>
          <w:ilvl w:val="0"/>
          <w:numId w:val="34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Účetní doklady k čerpání přidělené finanční podpory schvaluje (</w:t>
      </w:r>
      <w:proofErr w:type="gramStart"/>
      <w:r w:rsidRPr="00573FDC">
        <w:rPr>
          <w:rFonts w:ascii="Arial Narrow" w:hAnsi="Arial Narrow" w:cs="Arial"/>
          <w:szCs w:val="24"/>
        </w:rPr>
        <w:t>tzn. podepisuje</w:t>
      </w:r>
      <w:proofErr w:type="gramEnd"/>
      <w:r w:rsidRPr="00573FDC">
        <w:rPr>
          <w:rFonts w:ascii="Arial Narrow" w:hAnsi="Arial Narrow" w:cs="Arial"/>
          <w:szCs w:val="24"/>
        </w:rPr>
        <w:t>) vždy hlavní řeš</w:t>
      </w:r>
      <w:r w:rsidR="00A1266C" w:rsidRPr="00573FDC">
        <w:rPr>
          <w:rFonts w:ascii="Arial Narrow" w:hAnsi="Arial Narrow" w:cs="Arial"/>
          <w:szCs w:val="24"/>
        </w:rPr>
        <w:t>itel IG FSI</w:t>
      </w:r>
      <w:r w:rsidR="009847AC" w:rsidRPr="00573FDC">
        <w:rPr>
          <w:rFonts w:ascii="Arial Narrow" w:hAnsi="Arial Narrow" w:cs="Arial"/>
          <w:szCs w:val="24"/>
        </w:rPr>
        <w:t xml:space="preserve"> a správce rozpočtu FSI</w:t>
      </w:r>
      <w:r w:rsidRPr="00573FDC">
        <w:rPr>
          <w:rFonts w:ascii="Arial Narrow" w:hAnsi="Arial Narrow" w:cs="Arial"/>
          <w:szCs w:val="24"/>
        </w:rPr>
        <w:t xml:space="preserve"> UJEP</w:t>
      </w:r>
    </w:p>
    <w:p w14:paraId="6232EDB0" w14:textId="07791764" w:rsidR="00891DE6" w:rsidRPr="00573FDC" w:rsidRDefault="009847AC" w:rsidP="00A1266C">
      <w:pPr>
        <w:pStyle w:val="Odstavecseseznamem"/>
        <w:numPr>
          <w:ilvl w:val="0"/>
          <w:numId w:val="34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Vedení FSI</w:t>
      </w:r>
      <w:r w:rsidR="00891DE6" w:rsidRPr="00573FDC">
        <w:rPr>
          <w:rFonts w:ascii="Arial Narrow" w:hAnsi="Arial Narrow" w:cs="Arial"/>
          <w:szCs w:val="24"/>
        </w:rPr>
        <w:t xml:space="preserve"> UJEP doporučuje, aby o všech činn</w:t>
      </w:r>
      <w:r w:rsidR="00A1266C" w:rsidRPr="00573FDC">
        <w:rPr>
          <w:rFonts w:ascii="Arial Narrow" w:hAnsi="Arial Narrow" w:cs="Arial"/>
          <w:szCs w:val="24"/>
        </w:rPr>
        <w:t>ostech spojených s řešením IG FSI</w:t>
      </w:r>
      <w:r w:rsidR="00891DE6" w:rsidRPr="00573FDC">
        <w:rPr>
          <w:rFonts w:ascii="Arial Narrow" w:hAnsi="Arial Narrow" w:cs="Arial"/>
          <w:szCs w:val="24"/>
        </w:rPr>
        <w:t xml:space="preserve"> byli informováni hlavním řešitelem </w:t>
      </w:r>
      <w:r w:rsidRPr="00573FDC">
        <w:rPr>
          <w:rFonts w:ascii="Arial Narrow" w:hAnsi="Arial Narrow" w:cs="Arial"/>
          <w:szCs w:val="24"/>
        </w:rPr>
        <w:t>vedoucí ústavu</w:t>
      </w:r>
      <w:r w:rsidR="00891DE6" w:rsidRPr="00573FDC">
        <w:rPr>
          <w:rFonts w:ascii="Arial Narrow" w:hAnsi="Arial Narrow" w:cs="Arial"/>
          <w:szCs w:val="24"/>
        </w:rPr>
        <w:t>, kde je projekt řešen.</w:t>
      </w:r>
    </w:p>
    <w:p w14:paraId="7CE6D4C4" w14:textId="532720D7" w:rsidR="00891DE6" w:rsidRPr="00573FDC" w:rsidRDefault="009847AC" w:rsidP="00A1266C">
      <w:pPr>
        <w:pStyle w:val="Odstavecseseznamem"/>
        <w:numPr>
          <w:ilvl w:val="0"/>
          <w:numId w:val="34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Z každého ústavu FSI</w:t>
      </w:r>
      <w:r w:rsidR="00891DE6" w:rsidRPr="00573FDC">
        <w:rPr>
          <w:rFonts w:ascii="Arial Narrow" w:hAnsi="Arial Narrow" w:cs="Arial"/>
          <w:szCs w:val="24"/>
        </w:rPr>
        <w:t xml:space="preserve"> UJEP m</w:t>
      </w:r>
      <w:r w:rsidR="00A1266C" w:rsidRPr="00573FDC">
        <w:rPr>
          <w:rFonts w:ascii="Arial Narrow" w:hAnsi="Arial Narrow" w:cs="Arial"/>
          <w:szCs w:val="24"/>
        </w:rPr>
        <w:t>ůže být podáno více návrhů IG FSI</w:t>
      </w:r>
      <w:r w:rsidR="00891DE6" w:rsidRPr="00573FDC">
        <w:rPr>
          <w:rFonts w:ascii="Arial Narrow" w:hAnsi="Arial Narrow" w:cs="Arial"/>
          <w:szCs w:val="24"/>
        </w:rPr>
        <w:t>, a to jak více návrhů v různých kategoriích (</w:t>
      </w:r>
      <w:proofErr w:type="spellStart"/>
      <w:r w:rsidRPr="00573FDC">
        <w:rPr>
          <w:rFonts w:ascii="Arial Narrow" w:hAnsi="Arial Narrow" w:cs="Arial"/>
          <w:b/>
          <w:szCs w:val="24"/>
        </w:rPr>
        <w:t>J</w:t>
      </w:r>
      <w:r w:rsidR="00A1266C" w:rsidRPr="00573FDC">
        <w:rPr>
          <w:rFonts w:ascii="Arial Narrow" w:hAnsi="Arial Narrow" w:cs="Arial"/>
          <w:b/>
          <w:szCs w:val="24"/>
        </w:rPr>
        <w:t>imp</w:t>
      </w:r>
      <w:proofErr w:type="spellEnd"/>
      <w:r w:rsidR="00A1266C" w:rsidRPr="00573FDC">
        <w:rPr>
          <w:rFonts w:ascii="Arial Narrow" w:hAnsi="Arial Narrow" w:cs="Arial"/>
          <w:szCs w:val="24"/>
        </w:rPr>
        <w:t xml:space="preserve">, </w:t>
      </w:r>
      <w:r w:rsidR="00A1266C" w:rsidRPr="00573FDC">
        <w:rPr>
          <w:rFonts w:ascii="Arial Narrow" w:hAnsi="Arial Narrow" w:cs="Arial"/>
          <w:b/>
          <w:szCs w:val="24"/>
        </w:rPr>
        <w:t>Odborná kniha</w:t>
      </w:r>
      <w:r w:rsidRPr="00573FDC">
        <w:rPr>
          <w:rFonts w:ascii="Arial Narrow" w:hAnsi="Arial Narrow" w:cs="Arial"/>
          <w:szCs w:val="24"/>
        </w:rPr>
        <w:t xml:space="preserve"> a</w:t>
      </w:r>
      <w:r w:rsidR="00891DE6" w:rsidRPr="00573FDC">
        <w:rPr>
          <w:rFonts w:ascii="Arial Narrow" w:hAnsi="Arial Narrow" w:cs="Arial"/>
          <w:szCs w:val="24"/>
        </w:rPr>
        <w:t xml:space="preserve"> </w:t>
      </w:r>
      <w:r w:rsidR="00A1266C" w:rsidRPr="00573FDC">
        <w:rPr>
          <w:rFonts w:ascii="Arial Narrow" w:hAnsi="Arial Narrow" w:cs="Arial"/>
          <w:b/>
          <w:szCs w:val="24"/>
        </w:rPr>
        <w:t xml:space="preserve">Skripta či </w:t>
      </w:r>
      <w:r w:rsidR="00891DE6" w:rsidRPr="00573FDC">
        <w:rPr>
          <w:rFonts w:ascii="Arial Narrow" w:hAnsi="Arial Narrow" w:cs="Arial"/>
          <w:b/>
          <w:szCs w:val="24"/>
        </w:rPr>
        <w:t>Výukový materiál</w:t>
      </w:r>
      <w:r w:rsidRPr="00573FDC">
        <w:rPr>
          <w:rFonts w:ascii="Arial Narrow" w:hAnsi="Arial Narrow" w:cs="Arial"/>
          <w:szCs w:val="24"/>
        </w:rPr>
        <w:t>, více viz čl. 3</w:t>
      </w:r>
      <w:r w:rsidR="00891DE6" w:rsidRPr="00573FDC">
        <w:rPr>
          <w:rFonts w:ascii="Arial Narrow" w:hAnsi="Arial Narrow" w:cs="Arial"/>
          <w:szCs w:val="24"/>
        </w:rPr>
        <w:t>), tak více návrhů v rám</w:t>
      </w:r>
      <w:r w:rsidRPr="00573FDC">
        <w:rPr>
          <w:rFonts w:ascii="Arial Narrow" w:hAnsi="Arial Narrow" w:cs="Arial"/>
          <w:szCs w:val="24"/>
        </w:rPr>
        <w:t>ci jedné kategorie. Návrhy IG FSI</w:t>
      </w:r>
      <w:r w:rsidR="00891DE6" w:rsidRPr="00573FDC">
        <w:rPr>
          <w:rFonts w:ascii="Arial Narrow" w:hAnsi="Arial Narrow" w:cs="Arial"/>
          <w:szCs w:val="24"/>
        </w:rPr>
        <w:t xml:space="preserve"> však budou vždy</w:t>
      </w:r>
      <w:r w:rsidRPr="00573FDC">
        <w:rPr>
          <w:rFonts w:ascii="Arial Narrow" w:hAnsi="Arial Narrow" w:cs="Arial"/>
          <w:szCs w:val="24"/>
        </w:rPr>
        <w:t xml:space="preserve"> </w:t>
      </w:r>
      <w:r w:rsidR="00891DE6" w:rsidRPr="00573FDC">
        <w:rPr>
          <w:rFonts w:ascii="Arial Narrow" w:hAnsi="Arial Narrow" w:cs="Arial"/>
          <w:szCs w:val="24"/>
        </w:rPr>
        <w:t>posuzovány jednotlivě.</w:t>
      </w:r>
    </w:p>
    <w:p w14:paraId="6402BB3D" w14:textId="03CEE62D" w:rsidR="00891DE6" w:rsidRPr="00573FDC" w:rsidRDefault="00891DE6" w:rsidP="00A1266C">
      <w:pPr>
        <w:pStyle w:val="Odstavecseseznamem"/>
        <w:numPr>
          <w:ilvl w:val="0"/>
          <w:numId w:val="34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Ke každému grantu je vytvořeno samostatné účetní středisko, finanční limit a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podpisový vzor oprávněné osoby/osob nakládat s finančními prostředky grantu - vše v souladu s</w:t>
      </w:r>
      <w:r w:rsidR="00170BE1" w:rsidRPr="00573FDC">
        <w:rPr>
          <w:rFonts w:ascii="Arial Narrow" w:hAnsi="Arial Narrow" w:cs="Arial"/>
          <w:szCs w:val="24"/>
        </w:rPr>
        <w:t xml:space="preserve"> </w:t>
      </w:r>
      <w:r w:rsidRPr="00573FDC">
        <w:rPr>
          <w:rFonts w:ascii="Arial Narrow" w:hAnsi="Arial Narrow" w:cs="Arial"/>
          <w:szCs w:val="24"/>
        </w:rPr>
        <w:t>interními předpisy</w:t>
      </w:r>
      <w:r w:rsidR="009847AC" w:rsidRPr="00573FDC">
        <w:rPr>
          <w:rFonts w:ascii="Arial Narrow" w:hAnsi="Arial Narrow" w:cs="Arial"/>
          <w:szCs w:val="24"/>
        </w:rPr>
        <w:t xml:space="preserve"> </w:t>
      </w:r>
      <w:r w:rsidRPr="00573FDC">
        <w:rPr>
          <w:rFonts w:ascii="Arial Narrow" w:hAnsi="Arial Narrow" w:cs="Arial"/>
          <w:szCs w:val="24"/>
        </w:rPr>
        <w:t>UJEP.</w:t>
      </w:r>
    </w:p>
    <w:p w14:paraId="4739E5EA" w14:textId="77777777" w:rsidR="00AF4039" w:rsidRPr="00340C78" w:rsidRDefault="00AF4039" w:rsidP="008828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362837" w14:textId="3D631D80" w:rsidR="000A1864" w:rsidRPr="00340C78" w:rsidRDefault="008D2820" w:rsidP="008828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C78">
        <w:rPr>
          <w:rFonts w:ascii="Arial" w:hAnsi="Arial" w:cs="Arial"/>
          <w:b/>
          <w:sz w:val="24"/>
          <w:szCs w:val="24"/>
        </w:rPr>
        <w:t>Čl. III</w:t>
      </w:r>
    </w:p>
    <w:p w14:paraId="20DFD4EF" w14:textId="21A45002" w:rsidR="00680E73" w:rsidRPr="00340C78" w:rsidRDefault="00680E73" w:rsidP="00680E73">
      <w:pPr>
        <w:pStyle w:val="Odstavecseseznamem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C78">
        <w:rPr>
          <w:rFonts w:ascii="Arial" w:hAnsi="Arial" w:cs="Arial"/>
          <w:b/>
          <w:sz w:val="24"/>
          <w:szCs w:val="24"/>
        </w:rPr>
        <w:t>TYPY PODÁVANÝCH PROJEKTŮ IG FSI</w:t>
      </w:r>
    </w:p>
    <w:p w14:paraId="598B0510" w14:textId="77777777" w:rsidR="00886FBF" w:rsidRPr="00340C78" w:rsidRDefault="00886FBF" w:rsidP="00680E73">
      <w:pPr>
        <w:pStyle w:val="Odstavecseseznamem"/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E27E68E" w14:textId="5F14E471" w:rsidR="00680E73" w:rsidRPr="00573FDC" w:rsidRDefault="00680E73" w:rsidP="00680E73">
      <w:pPr>
        <w:pStyle w:val="Odstavecseseznamem"/>
        <w:numPr>
          <w:ilvl w:val="0"/>
          <w:numId w:val="35"/>
        </w:numPr>
        <w:spacing w:line="240" w:lineRule="auto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 xml:space="preserve">Projekt IG </w:t>
      </w:r>
      <w:r w:rsidR="00A1266C" w:rsidRPr="00573FDC">
        <w:rPr>
          <w:rFonts w:ascii="Arial Narrow" w:hAnsi="Arial Narrow" w:cs="Arial"/>
          <w:szCs w:val="24"/>
        </w:rPr>
        <w:t xml:space="preserve">FSI </w:t>
      </w:r>
      <w:r w:rsidRPr="00573FDC">
        <w:rPr>
          <w:rFonts w:ascii="Arial Narrow" w:hAnsi="Arial Narrow" w:cs="Arial"/>
          <w:szCs w:val="24"/>
        </w:rPr>
        <w:t xml:space="preserve">směřující k publikačnímu výstupu typu </w:t>
      </w:r>
      <w:proofErr w:type="spellStart"/>
      <w:r w:rsidRPr="00573FDC">
        <w:rPr>
          <w:rFonts w:ascii="Arial Narrow" w:hAnsi="Arial Narrow" w:cs="Arial"/>
          <w:szCs w:val="24"/>
        </w:rPr>
        <w:t>Jimp</w:t>
      </w:r>
      <w:proofErr w:type="spellEnd"/>
      <w:r w:rsidRPr="00573FDC">
        <w:rPr>
          <w:rFonts w:ascii="Arial Narrow" w:hAnsi="Arial Narrow" w:cs="Arial"/>
          <w:szCs w:val="24"/>
        </w:rPr>
        <w:t xml:space="preserve"> dle Metodiky 17+ (dále jen projekt </w:t>
      </w:r>
      <w:proofErr w:type="spellStart"/>
      <w:r w:rsidRPr="00573FDC">
        <w:rPr>
          <w:rFonts w:ascii="Arial Narrow" w:hAnsi="Arial Narrow" w:cs="Arial"/>
          <w:b/>
          <w:szCs w:val="24"/>
        </w:rPr>
        <w:t>Jimp</w:t>
      </w:r>
      <w:proofErr w:type="spellEnd"/>
      <w:r w:rsidRPr="00573FDC">
        <w:rPr>
          <w:rFonts w:ascii="Arial Narrow" w:hAnsi="Arial Narrow" w:cs="Arial"/>
          <w:szCs w:val="24"/>
        </w:rPr>
        <w:t>)</w:t>
      </w:r>
    </w:p>
    <w:p w14:paraId="4F69344C" w14:textId="77777777" w:rsidR="005A4445" w:rsidRPr="00573FDC" w:rsidRDefault="005A4445" w:rsidP="005A4445">
      <w:pPr>
        <w:pStyle w:val="Odstavecseseznamem"/>
        <w:spacing w:line="240" w:lineRule="auto"/>
        <w:jc w:val="both"/>
        <w:rPr>
          <w:rFonts w:ascii="Arial Narrow" w:hAnsi="Arial Narrow" w:cs="Arial"/>
          <w:szCs w:val="24"/>
        </w:rPr>
      </w:pPr>
    </w:p>
    <w:p w14:paraId="5C2F588A" w14:textId="76CEEBDC" w:rsidR="00680E73" w:rsidRPr="00573FDC" w:rsidRDefault="00680E73" w:rsidP="00A1266C">
      <w:pPr>
        <w:pStyle w:val="Odstavecseseznamem"/>
        <w:numPr>
          <w:ilvl w:val="0"/>
          <w:numId w:val="37"/>
        </w:numPr>
        <w:spacing w:line="240" w:lineRule="auto"/>
        <w:ind w:left="1066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 xml:space="preserve">V kategorii </w:t>
      </w:r>
      <w:proofErr w:type="spellStart"/>
      <w:r w:rsidR="00D452D9" w:rsidRPr="00573FDC">
        <w:rPr>
          <w:rFonts w:ascii="Arial Narrow" w:hAnsi="Arial Narrow" w:cs="Arial"/>
          <w:szCs w:val="24"/>
        </w:rPr>
        <w:t>Jimp</w:t>
      </w:r>
      <w:proofErr w:type="spellEnd"/>
      <w:r w:rsidRPr="00573FDC">
        <w:rPr>
          <w:rFonts w:ascii="Arial Narrow" w:hAnsi="Arial Narrow" w:cs="Arial"/>
          <w:szCs w:val="24"/>
        </w:rPr>
        <w:t xml:space="preserve"> jsou podpořeny výzkumné, vývojové a inovační aktivity, jejichž výsledkem je </w:t>
      </w:r>
      <w:r w:rsidR="008C5C5B" w:rsidRPr="00573FDC">
        <w:rPr>
          <w:rFonts w:ascii="Arial Narrow" w:hAnsi="Arial Narrow" w:cs="Arial"/>
          <w:szCs w:val="24"/>
        </w:rPr>
        <w:t xml:space="preserve">odborný článek </w:t>
      </w:r>
      <w:proofErr w:type="spellStart"/>
      <w:r w:rsidR="008C5C5B" w:rsidRPr="00573FDC">
        <w:rPr>
          <w:rFonts w:ascii="Arial Narrow" w:hAnsi="Arial Narrow" w:cs="Arial"/>
          <w:szCs w:val="24"/>
        </w:rPr>
        <w:t>Jimp</w:t>
      </w:r>
      <w:proofErr w:type="spellEnd"/>
      <w:r w:rsidR="008C5C5B" w:rsidRPr="00573FDC">
        <w:rPr>
          <w:rFonts w:ascii="Arial Narrow" w:hAnsi="Arial Narrow" w:cs="Arial"/>
          <w:szCs w:val="24"/>
        </w:rPr>
        <w:t xml:space="preserve"> </w:t>
      </w:r>
      <w:r w:rsidRPr="00573FDC">
        <w:rPr>
          <w:rFonts w:ascii="Arial Narrow" w:hAnsi="Arial Narrow" w:cs="Arial"/>
          <w:szCs w:val="24"/>
        </w:rPr>
        <w:t>(viz Definice druhu výsledků podle Metodiky hodnocení výzkumných organizací a programů účelové podpory výzkumu, vývoje a inovací). Článek, jehož publikace bude projektem podpořena, musí splňovat všechna kritéria charakterizující článek v odborném periodiku podle výše zmíněné Definice druhu výsledků. Při posuzování předložených interních vědeckých a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tvůrčích projektů v této kategorii hraje zásadní roli kvalita časopisu, ve kterém je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 xml:space="preserve">plánováno </w:t>
      </w:r>
      <w:r w:rsidRPr="00573FDC">
        <w:rPr>
          <w:rFonts w:ascii="Arial Narrow" w:hAnsi="Arial Narrow" w:cs="Arial"/>
          <w:szCs w:val="24"/>
        </w:rPr>
        <w:lastRenderedPageBreak/>
        <w:t>uplatnění výsledku. V žádosti o poskytnutí grantu musí být uvedeny konkrétní časopisy, do kterých autoři plánují článek uplatnit.</w:t>
      </w:r>
    </w:p>
    <w:p w14:paraId="594E2A57" w14:textId="2FFA27D2" w:rsidR="00680E73" w:rsidRPr="00573FDC" w:rsidRDefault="008C5C5B" w:rsidP="00A1266C">
      <w:pPr>
        <w:pStyle w:val="Odstavecseseznamem"/>
        <w:numPr>
          <w:ilvl w:val="0"/>
          <w:numId w:val="37"/>
        </w:numPr>
        <w:spacing w:line="240" w:lineRule="auto"/>
        <w:ind w:left="1066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Článek</w:t>
      </w:r>
      <w:r w:rsidR="00680E73" w:rsidRPr="00573FDC">
        <w:rPr>
          <w:rFonts w:ascii="Arial Narrow" w:hAnsi="Arial Narrow" w:cs="Arial"/>
          <w:szCs w:val="24"/>
        </w:rPr>
        <w:t xml:space="preserve"> může být dílem širšího autorského kolektivu</w:t>
      </w:r>
      <w:r w:rsidRPr="00573FDC">
        <w:rPr>
          <w:rFonts w:ascii="Arial Narrow" w:hAnsi="Arial Narrow" w:cs="Arial"/>
          <w:szCs w:val="24"/>
        </w:rPr>
        <w:t xml:space="preserve">. </w:t>
      </w:r>
      <w:r w:rsidR="00680E73" w:rsidRPr="00573FDC">
        <w:rPr>
          <w:rFonts w:ascii="Arial Narrow" w:hAnsi="Arial Narrow" w:cs="Arial"/>
          <w:szCs w:val="24"/>
        </w:rPr>
        <w:t>Zároveň je nutné, aby</w:t>
      </w:r>
      <w:r w:rsidR="00573FDC" w:rsidRPr="00573FDC">
        <w:rPr>
          <w:rFonts w:ascii="Arial Narrow" w:hAnsi="Arial Narrow" w:cs="Arial"/>
          <w:szCs w:val="24"/>
        </w:rPr>
        <w:t> </w:t>
      </w:r>
      <w:r w:rsidR="00680E73" w:rsidRPr="00573FDC">
        <w:rPr>
          <w:rFonts w:ascii="Arial Narrow" w:hAnsi="Arial Narrow" w:cs="Arial"/>
          <w:szCs w:val="24"/>
        </w:rPr>
        <w:t>mentální podíl aut</w:t>
      </w:r>
      <w:r w:rsidR="00A1266C" w:rsidRPr="00573FDC">
        <w:rPr>
          <w:rFonts w:ascii="Arial Narrow" w:hAnsi="Arial Narrow" w:cs="Arial"/>
          <w:szCs w:val="24"/>
        </w:rPr>
        <w:t>orského kolektivu zaměstnanců FSI</w:t>
      </w:r>
      <w:r w:rsidR="00680E73" w:rsidRPr="00573FDC">
        <w:rPr>
          <w:rFonts w:ascii="Arial Narrow" w:hAnsi="Arial Narrow" w:cs="Arial"/>
          <w:szCs w:val="24"/>
        </w:rPr>
        <w:t xml:space="preserve"> UJEP na výsledku byl aspoň 50 %. Nižší procentuální hodnotu mentálního podílu než 50 % lze vyvážit kvalitou dané publikace (např. po</w:t>
      </w:r>
      <w:r w:rsidRPr="00573FDC">
        <w:rPr>
          <w:rFonts w:ascii="Arial Narrow" w:hAnsi="Arial Narrow" w:cs="Arial"/>
          <w:szCs w:val="24"/>
        </w:rPr>
        <w:t>dle AIS příslušeného časopisu).</w:t>
      </w:r>
    </w:p>
    <w:p w14:paraId="68EBADC7" w14:textId="7E3852F0" w:rsidR="00680E73" w:rsidRPr="00573FDC" w:rsidRDefault="00680E73" w:rsidP="00A1266C">
      <w:pPr>
        <w:pStyle w:val="Odstavecseseznamem"/>
        <w:numPr>
          <w:ilvl w:val="0"/>
          <w:numId w:val="37"/>
        </w:numPr>
        <w:spacing w:line="240" w:lineRule="auto"/>
        <w:ind w:left="1066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Autor nebo autoři odborného článku jsou povinni předložit písemné potvrzení redakce příslušného časopisu o přijetí článku k recenznímu řízení nejpozději do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konce ledna roku následujícího po roce,</w:t>
      </w:r>
      <w:r w:rsidR="00A1266C" w:rsidRPr="00573FDC">
        <w:rPr>
          <w:rFonts w:ascii="Arial Narrow" w:hAnsi="Arial Narrow" w:cs="Arial"/>
          <w:szCs w:val="24"/>
        </w:rPr>
        <w:t xml:space="preserve"> kdy byla finanční podpora IG FSI</w:t>
      </w:r>
      <w:r w:rsidRPr="00573FDC">
        <w:rPr>
          <w:rFonts w:ascii="Arial Narrow" w:hAnsi="Arial Narrow" w:cs="Arial"/>
          <w:szCs w:val="24"/>
        </w:rPr>
        <w:t xml:space="preserve"> poskytnuta. V souvislosti s časovou náročností publikačního procesu je možné zažádat písemně a odůvodněně o prodloužení této doby proděkana pro tvůrčí č</w:t>
      </w:r>
      <w:r w:rsidR="008C5C5B" w:rsidRPr="00573FDC">
        <w:rPr>
          <w:rFonts w:ascii="Arial Narrow" w:hAnsi="Arial Narrow" w:cs="Arial"/>
          <w:szCs w:val="24"/>
        </w:rPr>
        <w:t>innosti na FSI</w:t>
      </w:r>
      <w:r w:rsidRPr="00573FDC">
        <w:rPr>
          <w:rFonts w:ascii="Arial Narrow" w:hAnsi="Arial Narrow" w:cs="Arial"/>
          <w:szCs w:val="24"/>
        </w:rPr>
        <w:t xml:space="preserve"> UJEP.</w:t>
      </w:r>
    </w:p>
    <w:p w14:paraId="663B5885" w14:textId="2A909571" w:rsidR="00680E73" w:rsidRPr="00573FDC" w:rsidRDefault="008C5C5B" w:rsidP="00A1266C">
      <w:pPr>
        <w:pStyle w:val="Odstavecseseznamem"/>
        <w:numPr>
          <w:ilvl w:val="0"/>
          <w:numId w:val="37"/>
        </w:numPr>
        <w:spacing w:line="240" w:lineRule="auto"/>
        <w:ind w:left="1066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Výstup</w:t>
      </w:r>
      <w:r w:rsidR="00680E73" w:rsidRPr="00573FDC">
        <w:rPr>
          <w:rFonts w:ascii="Arial Narrow" w:hAnsi="Arial Narrow" w:cs="Arial"/>
          <w:szCs w:val="24"/>
        </w:rPr>
        <w:t>, který bude výsledkem řeš</w:t>
      </w:r>
      <w:r w:rsidRPr="00573FDC">
        <w:rPr>
          <w:rFonts w:ascii="Arial Narrow" w:hAnsi="Arial Narrow" w:cs="Arial"/>
          <w:szCs w:val="24"/>
        </w:rPr>
        <w:t>ení IG FSI</w:t>
      </w:r>
      <w:r w:rsidR="00680E73" w:rsidRPr="00573FDC">
        <w:rPr>
          <w:rFonts w:ascii="Arial Narrow" w:hAnsi="Arial Narrow" w:cs="Arial"/>
          <w:szCs w:val="24"/>
        </w:rPr>
        <w:t xml:space="preserve">, musí být zařazen do interního </w:t>
      </w:r>
      <w:r w:rsidRPr="00573FDC">
        <w:rPr>
          <w:rFonts w:ascii="Arial Narrow" w:hAnsi="Arial Narrow" w:cs="Arial"/>
          <w:szCs w:val="24"/>
        </w:rPr>
        <w:t>systému OBD Pro pod</w:t>
      </w:r>
      <w:r w:rsid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hlavičkou FSI</w:t>
      </w:r>
      <w:r w:rsidR="00680E73" w:rsidRPr="00573FDC">
        <w:rPr>
          <w:rFonts w:ascii="Arial Narrow" w:hAnsi="Arial Narrow" w:cs="Arial"/>
          <w:szCs w:val="24"/>
        </w:rPr>
        <w:t xml:space="preserve"> UJEP s uvedeným zdrojem financování: institucionální podpora.</w:t>
      </w:r>
    </w:p>
    <w:p w14:paraId="5D719885" w14:textId="1C15B94E" w:rsidR="00680E73" w:rsidRPr="00573FDC" w:rsidRDefault="008C5C5B" w:rsidP="00A1266C">
      <w:pPr>
        <w:pStyle w:val="Odstavecseseznamem"/>
        <w:numPr>
          <w:ilvl w:val="0"/>
          <w:numId w:val="37"/>
        </w:numPr>
        <w:spacing w:line="240" w:lineRule="auto"/>
        <w:ind w:left="1066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Získáním prostředků na IG FSI</w:t>
      </w:r>
      <w:r w:rsidR="00680E73" w:rsidRPr="00573FDC">
        <w:rPr>
          <w:rFonts w:ascii="Arial Narrow" w:hAnsi="Arial Narrow" w:cs="Arial"/>
          <w:szCs w:val="24"/>
        </w:rPr>
        <w:t xml:space="preserve"> na sebe hlavní řešitel projektu bere závazek, že</w:t>
      </w:r>
      <w:r w:rsidR="00573FDC" w:rsidRPr="00573FDC">
        <w:rPr>
          <w:rFonts w:ascii="Arial Narrow" w:hAnsi="Arial Narrow" w:cs="Arial"/>
          <w:szCs w:val="24"/>
        </w:rPr>
        <w:t> </w:t>
      </w:r>
      <w:r w:rsidR="00680E73" w:rsidRPr="00573FDC">
        <w:rPr>
          <w:rFonts w:ascii="Arial Narrow" w:hAnsi="Arial Narrow" w:cs="Arial"/>
          <w:szCs w:val="24"/>
        </w:rPr>
        <w:t>výsledkem řešení interního projektu v této kategorii „</w:t>
      </w:r>
      <w:proofErr w:type="spellStart"/>
      <w:r w:rsidR="00680E73" w:rsidRPr="00573FDC">
        <w:rPr>
          <w:rFonts w:ascii="Arial Narrow" w:hAnsi="Arial Narrow" w:cs="Arial"/>
          <w:szCs w:val="24"/>
        </w:rPr>
        <w:t>J</w:t>
      </w:r>
      <w:r w:rsidRPr="00573FDC">
        <w:rPr>
          <w:rFonts w:ascii="Arial Narrow" w:hAnsi="Arial Narrow" w:cs="Arial"/>
          <w:szCs w:val="24"/>
        </w:rPr>
        <w:t>imp</w:t>
      </w:r>
      <w:proofErr w:type="spellEnd"/>
      <w:r w:rsidR="00680E73" w:rsidRPr="00573FDC">
        <w:rPr>
          <w:rFonts w:ascii="Arial Narrow" w:hAnsi="Arial Narrow" w:cs="Arial"/>
          <w:szCs w:val="24"/>
        </w:rPr>
        <w:t xml:space="preserve">“ bude </w:t>
      </w:r>
      <w:r w:rsidR="00D452D9" w:rsidRPr="00573FDC">
        <w:rPr>
          <w:rFonts w:ascii="Arial Narrow" w:hAnsi="Arial Narrow" w:cs="Arial"/>
          <w:szCs w:val="24"/>
        </w:rPr>
        <w:t>článek v impaktovaném časopise dle</w:t>
      </w:r>
      <w:r w:rsidR="00680E73" w:rsidRPr="00573FDC">
        <w:rPr>
          <w:rFonts w:ascii="Arial Narrow" w:hAnsi="Arial Narrow" w:cs="Arial"/>
          <w:szCs w:val="24"/>
        </w:rPr>
        <w:t xml:space="preserve"> Definice druhu výsledků podle platné Metodiky hodnocení výzkumných organizací a programů účelové podpory výzkumu, vývoje a inovací. Pokud výstup v této kategorii nebude nejpozději do dvou let od získání projektu realizován, bude vůči navrhovateli hlavnímu řešiteli postupováno dle obecně platných principů vztahujících se k řešení škody</w:t>
      </w:r>
      <w:r w:rsidRPr="00573FDC">
        <w:rPr>
          <w:rFonts w:ascii="Arial Narrow" w:hAnsi="Arial Narrow" w:cs="Arial"/>
          <w:szCs w:val="24"/>
        </w:rPr>
        <w:t>.</w:t>
      </w:r>
    </w:p>
    <w:p w14:paraId="03557BB4" w14:textId="4A8DA31B" w:rsidR="00680E73" w:rsidRPr="00573FDC" w:rsidRDefault="00680E73" w:rsidP="00A1266C">
      <w:pPr>
        <w:pStyle w:val="Odstavecseseznamem"/>
        <w:numPr>
          <w:ilvl w:val="0"/>
          <w:numId w:val="37"/>
        </w:numPr>
        <w:spacing w:line="240" w:lineRule="auto"/>
        <w:ind w:left="1066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V případě, že budou do interního systému OBD Pro v souvislosti s Rejstříkem informací o</w:t>
      </w:r>
      <w:r w:rsid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výsledcích (RIV) uvedeny informace, které neodpovídají Definici druhů výsledků podle platné metodiky, může děkan požadovat po hlavním řešiteli vrácení podpory (i ve formě řízení o škodě) nebo rozhodnout o vyloučení hlavního řešitele z</w:t>
      </w:r>
      <w:r w:rsidR="008C5C5B" w:rsidRPr="00573FDC">
        <w:rPr>
          <w:rFonts w:ascii="Arial Narrow" w:hAnsi="Arial Narrow" w:cs="Arial"/>
          <w:szCs w:val="24"/>
        </w:rPr>
        <w:t xml:space="preserve"> podpory IG FSI</w:t>
      </w:r>
      <w:r w:rsidRPr="00573FDC">
        <w:rPr>
          <w:rFonts w:ascii="Arial Narrow" w:hAnsi="Arial Narrow" w:cs="Arial"/>
          <w:szCs w:val="24"/>
        </w:rPr>
        <w:t xml:space="preserve"> na další období.</w:t>
      </w:r>
    </w:p>
    <w:p w14:paraId="2B528B05" w14:textId="6085777E" w:rsidR="00C801A7" w:rsidRPr="00573FDC" w:rsidRDefault="00680E73" w:rsidP="00A1266C">
      <w:pPr>
        <w:pStyle w:val="Odstavecseseznamem"/>
        <w:numPr>
          <w:ilvl w:val="0"/>
          <w:numId w:val="37"/>
        </w:numPr>
        <w:spacing w:line="240" w:lineRule="auto"/>
        <w:ind w:left="1066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V souvislosti s aktuálními podmínkami a systémem hodnocení výsledků v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této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kategorii (viz</w:t>
      </w:r>
      <w:r w:rsid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Metodika hodnocení výzkumných organizací a programů účelové podpory výzkumu, vývoje a</w:t>
      </w:r>
      <w:r w:rsidR="00573FDC">
        <w:rPr>
          <w:rFonts w:ascii="Arial Narrow" w:hAnsi="Arial Narrow" w:cs="Arial"/>
          <w:szCs w:val="24"/>
        </w:rPr>
        <w:t> </w:t>
      </w:r>
      <w:r w:rsidR="005A4445" w:rsidRPr="00573FDC">
        <w:rPr>
          <w:rFonts w:ascii="Arial Narrow" w:hAnsi="Arial Narrow" w:cs="Arial"/>
          <w:szCs w:val="24"/>
        </w:rPr>
        <w:t>inovací) bude Grantovou komisí FSI upřednostňována podpora projektů, jejichž výsledkem bude článek uplatněný v</w:t>
      </w:r>
      <w:r w:rsidR="00573FDC" w:rsidRPr="00573FDC">
        <w:rPr>
          <w:rFonts w:ascii="Arial Narrow" w:hAnsi="Arial Narrow" w:cs="Arial"/>
          <w:szCs w:val="24"/>
        </w:rPr>
        <w:t> </w:t>
      </w:r>
      <w:r w:rsidR="005A4445" w:rsidRPr="00573FDC">
        <w:rPr>
          <w:rFonts w:ascii="Arial Narrow" w:hAnsi="Arial Narrow" w:cs="Arial"/>
          <w:szCs w:val="24"/>
        </w:rPr>
        <w:t xml:space="preserve">databázi Web </w:t>
      </w:r>
      <w:proofErr w:type="spellStart"/>
      <w:r w:rsidR="005A4445" w:rsidRPr="00573FDC">
        <w:rPr>
          <w:rFonts w:ascii="Arial Narrow" w:hAnsi="Arial Narrow" w:cs="Arial"/>
          <w:szCs w:val="24"/>
        </w:rPr>
        <w:t>of</w:t>
      </w:r>
      <w:proofErr w:type="spellEnd"/>
      <w:r w:rsidR="005A4445" w:rsidRPr="00573FDC">
        <w:rPr>
          <w:rFonts w:ascii="Arial Narrow" w:hAnsi="Arial Narrow" w:cs="Arial"/>
          <w:szCs w:val="24"/>
        </w:rPr>
        <w:t xml:space="preserve"> Science v 1. decilu nebo 1. – 2. </w:t>
      </w:r>
      <w:proofErr w:type="spellStart"/>
      <w:r w:rsidR="005A4445" w:rsidRPr="00573FDC">
        <w:rPr>
          <w:rFonts w:ascii="Arial Narrow" w:hAnsi="Arial Narrow" w:cs="Arial"/>
          <w:szCs w:val="24"/>
        </w:rPr>
        <w:t>kvartilu</w:t>
      </w:r>
      <w:proofErr w:type="spellEnd"/>
      <w:r w:rsidR="005A4445" w:rsidRPr="00573FDC">
        <w:rPr>
          <w:rFonts w:ascii="Arial Narrow" w:hAnsi="Arial Narrow" w:cs="Arial"/>
          <w:szCs w:val="24"/>
        </w:rPr>
        <w:t>. Rozhodujícím kritériem při posuzování projektů je také AIS (</w:t>
      </w:r>
      <w:proofErr w:type="spellStart"/>
      <w:r w:rsidR="005A4445" w:rsidRPr="00573FDC">
        <w:rPr>
          <w:rFonts w:ascii="Arial Narrow" w:hAnsi="Arial Narrow" w:cs="Arial"/>
          <w:szCs w:val="24"/>
        </w:rPr>
        <w:t>Article</w:t>
      </w:r>
      <w:proofErr w:type="spellEnd"/>
      <w:r w:rsidR="005A4445" w:rsidRPr="00573FDC">
        <w:rPr>
          <w:rFonts w:ascii="Arial Narrow" w:hAnsi="Arial Narrow" w:cs="Arial"/>
          <w:szCs w:val="24"/>
        </w:rPr>
        <w:t xml:space="preserve"> Influence </w:t>
      </w:r>
      <w:proofErr w:type="spellStart"/>
      <w:r w:rsidR="005A4445" w:rsidRPr="00573FDC">
        <w:rPr>
          <w:rFonts w:ascii="Arial Narrow" w:hAnsi="Arial Narrow" w:cs="Arial"/>
          <w:szCs w:val="24"/>
        </w:rPr>
        <w:t>Score</w:t>
      </w:r>
      <w:proofErr w:type="spellEnd"/>
      <w:r w:rsidR="005A4445" w:rsidRPr="00573FDC">
        <w:rPr>
          <w:rFonts w:ascii="Arial Narrow" w:hAnsi="Arial Narrow" w:cs="Arial"/>
          <w:szCs w:val="24"/>
        </w:rPr>
        <w:t>) časopisu, oborové zaměření časopisu, které by mělo být v souladu s vědními oblastmi rozvíjenými na FSI UJEP a vazbou na akreditace studijních programů. Autoři článků, které jsou podpořeny z prostředků IG FSI, musí při výběru časopisů zohlednit aktuální doporučení a preference fakulty, či univerzity. Univerzita či</w:t>
      </w:r>
      <w:r w:rsidR="00573FDC" w:rsidRPr="00573FDC">
        <w:rPr>
          <w:rFonts w:ascii="Arial Narrow" w:hAnsi="Arial Narrow" w:cs="Arial"/>
          <w:szCs w:val="24"/>
        </w:rPr>
        <w:t> </w:t>
      </w:r>
      <w:r w:rsidR="005A4445" w:rsidRPr="00573FDC">
        <w:rPr>
          <w:rFonts w:ascii="Arial Narrow" w:hAnsi="Arial Narrow" w:cs="Arial"/>
          <w:szCs w:val="24"/>
        </w:rPr>
        <w:t>fakulta může vymezit konkrétní časopis či nakladatelství, které nebude doporučeno, či bude při hodnocení upozaděno.</w:t>
      </w:r>
    </w:p>
    <w:p w14:paraId="0E2E01FF" w14:textId="77777777" w:rsidR="00E65E51" w:rsidRPr="00573FDC" w:rsidRDefault="00E65E51" w:rsidP="00E65E51">
      <w:pPr>
        <w:spacing w:line="240" w:lineRule="auto"/>
        <w:jc w:val="both"/>
        <w:rPr>
          <w:rFonts w:ascii="Arial Narrow" w:hAnsi="Arial Narrow" w:cs="Arial"/>
          <w:szCs w:val="24"/>
        </w:rPr>
      </w:pPr>
    </w:p>
    <w:p w14:paraId="36B7E34E" w14:textId="325B0554" w:rsidR="005A4445" w:rsidRPr="00573FDC" w:rsidRDefault="00E65E51" w:rsidP="00E65E51">
      <w:pPr>
        <w:pStyle w:val="Odstavecseseznamem"/>
        <w:numPr>
          <w:ilvl w:val="0"/>
          <w:numId w:val="35"/>
        </w:numPr>
        <w:spacing w:line="240" w:lineRule="auto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 xml:space="preserve">Projekt IG směřující k publikačnímu výstupu typu </w:t>
      </w:r>
      <w:r w:rsidRPr="00573FDC">
        <w:rPr>
          <w:rFonts w:ascii="Arial Narrow" w:hAnsi="Arial Narrow" w:cs="Arial"/>
          <w:b/>
          <w:szCs w:val="24"/>
        </w:rPr>
        <w:t>Odborná kniha</w:t>
      </w:r>
    </w:p>
    <w:p w14:paraId="29FFF16B" w14:textId="77777777" w:rsidR="00D452D9" w:rsidRPr="00573FDC" w:rsidRDefault="00D452D9" w:rsidP="00D452D9">
      <w:pPr>
        <w:pStyle w:val="Odstavecseseznamem"/>
        <w:spacing w:line="240" w:lineRule="auto"/>
        <w:jc w:val="both"/>
        <w:rPr>
          <w:rFonts w:ascii="Arial Narrow" w:hAnsi="Arial Narrow" w:cs="Arial"/>
          <w:szCs w:val="24"/>
        </w:rPr>
      </w:pPr>
    </w:p>
    <w:p w14:paraId="1331A7E8" w14:textId="7EAFE187" w:rsidR="00E65E51" w:rsidRPr="00573FDC" w:rsidRDefault="00E65E51" w:rsidP="00A1266C">
      <w:pPr>
        <w:pStyle w:val="Odstavecseseznamem"/>
        <w:numPr>
          <w:ilvl w:val="0"/>
          <w:numId w:val="38"/>
        </w:numPr>
        <w:spacing w:line="240" w:lineRule="auto"/>
        <w:ind w:left="1066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V kategorii Odborná kniha jsou podporovány výzkumné, vývojové a tvůrčí aktivity, jejichž výsledkem je vydání odborné knihy (viz Definice druhu výsledků podle aktuálně platné Metodiky hodnocení výzkumných organizací a programů účelové podpory výzkumu, vývoje a inovací). Publikace, která bude prostřednictvím IG FSI podpořena, musí splňovat všechna kritéria uvedená v definici pro</w:t>
      </w:r>
      <w:r w:rsid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odbornou knihu uvedená ve výše uvedené Definici druhů výsledků náležící pod publikační výsledky kategorie B (odborná kniha).</w:t>
      </w:r>
    </w:p>
    <w:p w14:paraId="60A900A0" w14:textId="5E082B1D" w:rsidR="00E65E51" w:rsidRPr="00573FDC" w:rsidRDefault="00E65E51" w:rsidP="00A1266C">
      <w:pPr>
        <w:pStyle w:val="Odstavecseseznamem"/>
        <w:numPr>
          <w:ilvl w:val="0"/>
          <w:numId w:val="38"/>
        </w:numPr>
        <w:spacing w:line="240" w:lineRule="auto"/>
        <w:ind w:left="1066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Pokud bude odborná kniha dílem autorského kolektivu, pak by všichni jeho členové měli být zaměstnanci FSI UJEP či UJEP s úvazkem minimálně 0,5 a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vyšším.</w:t>
      </w:r>
    </w:p>
    <w:p w14:paraId="0408A24A" w14:textId="56D66C6C" w:rsidR="00E65E51" w:rsidRPr="00573FDC" w:rsidRDefault="00E65E51" w:rsidP="00A1266C">
      <w:pPr>
        <w:pStyle w:val="Odstavecseseznamem"/>
        <w:numPr>
          <w:ilvl w:val="0"/>
          <w:numId w:val="38"/>
        </w:numPr>
        <w:spacing w:line="240" w:lineRule="auto"/>
        <w:ind w:left="1066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V žádosti o podporu IG FSI musí hlavní řešitel zahrnout do celkového rozpočtu také možné náklady spojené s vyhotovením recenzních posudků recenzenty či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odborné redakce a dalších spojených nákladů.</w:t>
      </w:r>
      <w:r w:rsidR="002F1B1E" w:rsidRPr="00573FDC">
        <w:rPr>
          <w:rFonts w:ascii="Arial Narrow" w:hAnsi="Arial Narrow" w:cs="Arial"/>
          <w:szCs w:val="24"/>
        </w:rPr>
        <w:t xml:space="preserve"> FSI nebere zodpovědnost za</w:t>
      </w:r>
      <w:r w:rsidR="00573FDC" w:rsidRPr="00573FDC">
        <w:rPr>
          <w:rFonts w:ascii="Arial Narrow" w:hAnsi="Arial Narrow" w:cs="Arial"/>
          <w:szCs w:val="24"/>
        </w:rPr>
        <w:t> </w:t>
      </w:r>
      <w:r w:rsidR="002F1B1E" w:rsidRPr="00573FDC">
        <w:rPr>
          <w:rFonts w:ascii="Arial Narrow" w:hAnsi="Arial Narrow" w:cs="Arial"/>
          <w:szCs w:val="24"/>
        </w:rPr>
        <w:t>chybnou přípravu rozpočtu projektu.</w:t>
      </w:r>
    </w:p>
    <w:p w14:paraId="1F7F289E" w14:textId="1A424C10" w:rsidR="00E65E51" w:rsidRPr="00573FDC" w:rsidRDefault="00E65E51" w:rsidP="00A1266C">
      <w:pPr>
        <w:pStyle w:val="Odstavecseseznamem"/>
        <w:numPr>
          <w:ilvl w:val="0"/>
          <w:numId w:val="38"/>
        </w:numPr>
        <w:spacing w:line="240" w:lineRule="auto"/>
        <w:ind w:left="1066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lastRenderedPageBreak/>
        <w:t>Hlavní řešitel projektu musí doložit potvrzení o přijetí knihy do tisku nejpozději do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konce ledna roku následujícího po roce, ve kt</w:t>
      </w:r>
      <w:r w:rsidR="002F1B1E" w:rsidRPr="00573FDC">
        <w:rPr>
          <w:rFonts w:ascii="Arial Narrow" w:hAnsi="Arial Narrow" w:cs="Arial"/>
          <w:szCs w:val="24"/>
        </w:rPr>
        <w:t>erém byla finanční podpora IG FSI</w:t>
      </w:r>
      <w:r w:rsidRPr="00573FDC">
        <w:rPr>
          <w:rFonts w:ascii="Arial Narrow" w:hAnsi="Arial Narrow" w:cs="Arial"/>
          <w:szCs w:val="24"/>
        </w:rPr>
        <w:t xml:space="preserve"> poskytnuta. Výtisky odborné knihy pak musí být k d</w:t>
      </w:r>
      <w:r w:rsidR="002F1B1E" w:rsidRPr="00573FDC">
        <w:rPr>
          <w:rFonts w:ascii="Arial Narrow" w:hAnsi="Arial Narrow" w:cs="Arial"/>
          <w:szCs w:val="24"/>
        </w:rPr>
        <w:t>ispozici na oddělení pro vědu FSI</w:t>
      </w:r>
      <w:r w:rsidRPr="00573FDC">
        <w:rPr>
          <w:rFonts w:ascii="Arial Narrow" w:hAnsi="Arial Narrow" w:cs="Arial"/>
          <w:szCs w:val="24"/>
        </w:rPr>
        <w:t xml:space="preserve"> UJEP nejdéle do dvou let od získání grantu nebo musí být doloženo písemné potvrzení nakladatelství o vydání knihy v pozdějším termínu. V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souvislosti s časovou náročností publikačního procesu je možné zažádat písemně a odůvodněně o prodloužen</w:t>
      </w:r>
      <w:r w:rsidR="002F1B1E" w:rsidRPr="00573FDC">
        <w:rPr>
          <w:rFonts w:ascii="Arial Narrow" w:hAnsi="Arial Narrow" w:cs="Arial"/>
          <w:szCs w:val="24"/>
        </w:rPr>
        <w:t>í této doby proděkana pro tvůrčí činnosti na</w:t>
      </w:r>
      <w:r w:rsidR="00573FDC" w:rsidRPr="00573FDC">
        <w:rPr>
          <w:rFonts w:ascii="Arial Narrow" w:hAnsi="Arial Narrow" w:cs="Arial"/>
          <w:szCs w:val="24"/>
        </w:rPr>
        <w:t> </w:t>
      </w:r>
      <w:r w:rsidR="002F1B1E" w:rsidRPr="00573FDC">
        <w:rPr>
          <w:rFonts w:ascii="Arial Narrow" w:hAnsi="Arial Narrow" w:cs="Arial"/>
          <w:szCs w:val="24"/>
        </w:rPr>
        <w:t>FSI</w:t>
      </w:r>
      <w:r w:rsidRPr="00573FDC">
        <w:rPr>
          <w:rFonts w:ascii="Arial Narrow" w:hAnsi="Arial Narrow" w:cs="Arial"/>
          <w:szCs w:val="24"/>
        </w:rPr>
        <w:t xml:space="preserve"> UJEP.</w:t>
      </w:r>
    </w:p>
    <w:p w14:paraId="712E742F" w14:textId="72EF187B" w:rsidR="00E65E51" w:rsidRPr="00573FDC" w:rsidRDefault="00E65E51" w:rsidP="00A1266C">
      <w:pPr>
        <w:pStyle w:val="Odstavecseseznamem"/>
        <w:numPr>
          <w:ilvl w:val="0"/>
          <w:numId w:val="38"/>
        </w:numPr>
        <w:spacing w:line="240" w:lineRule="auto"/>
        <w:ind w:left="1066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 xml:space="preserve">Hlavní řešitel projektu musí zahrnout do celkového nákladu projektu také výtisky, které jsou </w:t>
      </w:r>
      <w:r w:rsidR="002F1B1E" w:rsidRPr="00573FDC">
        <w:rPr>
          <w:rFonts w:ascii="Arial Narrow" w:hAnsi="Arial Narrow" w:cs="Arial"/>
          <w:szCs w:val="24"/>
        </w:rPr>
        <w:t>vyžadovány oddělením pro vědu FSI</w:t>
      </w:r>
      <w:r w:rsidRPr="00573FDC">
        <w:rPr>
          <w:rFonts w:ascii="Arial Narrow" w:hAnsi="Arial Narrow" w:cs="Arial"/>
          <w:szCs w:val="24"/>
        </w:rPr>
        <w:t xml:space="preserve"> v počtu 13 povinných výtisků</w:t>
      </w:r>
      <w:r w:rsidR="002F1B1E" w:rsidRPr="00573FDC">
        <w:rPr>
          <w:rFonts w:ascii="Arial Narrow" w:hAnsi="Arial Narrow" w:cs="Arial"/>
          <w:szCs w:val="24"/>
        </w:rPr>
        <w:t xml:space="preserve"> do</w:t>
      </w:r>
      <w:r w:rsidR="00573FDC" w:rsidRPr="00573FDC">
        <w:rPr>
          <w:rFonts w:ascii="Arial Narrow" w:hAnsi="Arial Narrow" w:cs="Arial"/>
          <w:szCs w:val="24"/>
        </w:rPr>
        <w:t> </w:t>
      </w:r>
      <w:r w:rsidR="002F1B1E" w:rsidRPr="00573FDC">
        <w:rPr>
          <w:rFonts w:ascii="Arial Narrow" w:hAnsi="Arial Narrow" w:cs="Arial"/>
          <w:szCs w:val="24"/>
        </w:rPr>
        <w:t>knihoven</w:t>
      </w:r>
      <w:r w:rsidRPr="00573FDC">
        <w:rPr>
          <w:rFonts w:ascii="Arial Narrow" w:hAnsi="Arial Narrow" w:cs="Arial"/>
          <w:szCs w:val="24"/>
        </w:rPr>
        <w:t>.</w:t>
      </w:r>
    </w:p>
    <w:p w14:paraId="1638E730" w14:textId="494BB0A0" w:rsidR="00E65E51" w:rsidRPr="00573FDC" w:rsidRDefault="00E65E51" w:rsidP="00A1266C">
      <w:pPr>
        <w:pStyle w:val="Odstavecseseznamem"/>
        <w:numPr>
          <w:ilvl w:val="0"/>
          <w:numId w:val="38"/>
        </w:numPr>
        <w:spacing w:line="240" w:lineRule="auto"/>
        <w:ind w:left="1066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Odborná kniha, k</w:t>
      </w:r>
      <w:r w:rsidR="002F1B1E" w:rsidRPr="00573FDC">
        <w:rPr>
          <w:rFonts w:ascii="Arial Narrow" w:hAnsi="Arial Narrow" w:cs="Arial"/>
          <w:szCs w:val="24"/>
        </w:rPr>
        <w:t>terá bude výsledkem řešení IG FSI</w:t>
      </w:r>
      <w:r w:rsidRPr="00573FDC">
        <w:rPr>
          <w:rFonts w:ascii="Arial Narrow" w:hAnsi="Arial Narrow" w:cs="Arial"/>
          <w:szCs w:val="24"/>
        </w:rPr>
        <w:t>, musí být zařazena do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systému OBD Pro pod hlavič</w:t>
      </w:r>
      <w:r w:rsidR="002F1B1E" w:rsidRPr="00573FDC">
        <w:rPr>
          <w:rFonts w:ascii="Arial Narrow" w:hAnsi="Arial Narrow" w:cs="Arial"/>
          <w:szCs w:val="24"/>
        </w:rPr>
        <w:t xml:space="preserve">kou FSI </w:t>
      </w:r>
      <w:r w:rsidRPr="00573FDC">
        <w:rPr>
          <w:rFonts w:ascii="Arial Narrow" w:hAnsi="Arial Narrow" w:cs="Arial"/>
          <w:szCs w:val="24"/>
        </w:rPr>
        <w:t>UJEP s uvedeným zdrojem financování: institucionální podpora.</w:t>
      </w:r>
    </w:p>
    <w:p w14:paraId="1C3E03F6" w14:textId="48BAACD6" w:rsidR="00E65E51" w:rsidRPr="00573FDC" w:rsidRDefault="00E65E51" w:rsidP="00A1266C">
      <w:pPr>
        <w:pStyle w:val="Odstavecseseznamem"/>
        <w:numPr>
          <w:ilvl w:val="0"/>
          <w:numId w:val="38"/>
        </w:numPr>
        <w:spacing w:line="240" w:lineRule="auto"/>
        <w:ind w:left="1066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 xml:space="preserve">Získáním prostředků na IG </w:t>
      </w:r>
      <w:r w:rsidR="00A1266C" w:rsidRPr="00573FDC">
        <w:rPr>
          <w:rFonts w:ascii="Arial Narrow" w:hAnsi="Arial Narrow" w:cs="Arial"/>
          <w:szCs w:val="24"/>
        </w:rPr>
        <w:t xml:space="preserve">FSI </w:t>
      </w:r>
      <w:r w:rsidRPr="00573FDC">
        <w:rPr>
          <w:rFonts w:ascii="Arial Narrow" w:hAnsi="Arial Narrow" w:cs="Arial"/>
          <w:szCs w:val="24"/>
        </w:rPr>
        <w:t>na sebe hlavní řešitel projektu bere zá</w:t>
      </w:r>
      <w:r w:rsidR="002F1B1E" w:rsidRPr="00573FDC">
        <w:rPr>
          <w:rFonts w:ascii="Arial Narrow" w:hAnsi="Arial Narrow" w:cs="Arial"/>
          <w:szCs w:val="24"/>
        </w:rPr>
        <w:t>vazek, že</w:t>
      </w:r>
      <w:r w:rsidR="00573FDC" w:rsidRPr="00573FDC">
        <w:rPr>
          <w:rFonts w:ascii="Arial Narrow" w:hAnsi="Arial Narrow" w:cs="Arial"/>
          <w:szCs w:val="24"/>
        </w:rPr>
        <w:t> </w:t>
      </w:r>
      <w:r w:rsidR="002F1B1E" w:rsidRPr="00573FDC">
        <w:rPr>
          <w:rFonts w:ascii="Arial Narrow" w:hAnsi="Arial Narrow" w:cs="Arial"/>
          <w:szCs w:val="24"/>
        </w:rPr>
        <w:t>výsledkem řešení IG FSI</w:t>
      </w:r>
      <w:r w:rsidRPr="00573FDC">
        <w:rPr>
          <w:rFonts w:ascii="Arial Narrow" w:hAnsi="Arial Narrow" w:cs="Arial"/>
          <w:szCs w:val="24"/>
        </w:rPr>
        <w:t xml:space="preserve"> UJEP bude odborná kniha (viz Definice druhu výsledků podle Metodiky hodnocení výzkumných organizací a programů účelové podpory výzkumu, vývoje a inovací). Pokud výstup v</w:t>
      </w:r>
      <w:r w:rsid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této kategorii nebude nejpozději do dvou let od získání projektu realizován, bude vůči hlavnímu řešiteli projektu postupováno dle obecně platných principů vztahujících se k řešení škody.</w:t>
      </w:r>
    </w:p>
    <w:p w14:paraId="3517F3AC" w14:textId="73051E3A" w:rsidR="00E65E51" w:rsidRPr="00573FDC" w:rsidRDefault="00E65E51" w:rsidP="00A1266C">
      <w:pPr>
        <w:pStyle w:val="Odstavecseseznamem"/>
        <w:numPr>
          <w:ilvl w:val="0"/>
          <w:numId w:val="38"/>
        </w:numPr>
        <w:spacing w:line="240" w:lineRule="auto"/>
        <w:ind w:left="1066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V případě, že budou do interního systému OBD Pro v souvislosti s Rejstříkem informací</w:t>
      </w:r>
      <w:r w:rsidR="002F1B1E" w:rsidRPr="00573FDC">
        <w:rPr>
          <w:rFonts w:ascii="Arial Narrow" w:hAnsi="Arial Narrow" w:cs="Arial"/>
          <w:szCs w:val="24"/>
        </w:rPr>
        <w:t xml:space="preserve"> o</w:t>
      </w:r>
      <w:r w:rsidR="00573FDC">
        <w:rPr>
          <w:rFonts w:ascii="Arial Narrow" w:hAnsi="Arial Narrow" w:cs="Arial"/>
          <w:szCs w:val="24"/>
        </w:rPr>
        <w:t> </w:t>
      </w:r>
      <w:r w:rsidR="002F1B1E" w:rsidRPr="00573FDC">
        <w:rPr>
          <w:rFonts w:ascii="Arial Narrow" w:hAnsi="Arial Narrow" w:cs="Arial"/>
          <w:szCs w:val="24"/>
        </w:rPr>
        <w:t>výsledcích (RIV) uvedeny informace, které neodpovídají Definici druhů výsledků podle Metodiky hodnocení výzkumných organizací a programů účelové podpory výzkumu, vývoje a inovací, může děkan požadovat po hlavním řešiteli vrácení podpory (i ve formě řízení o škodě) nebo rozhodnout o</w:t>
      </w:r>
      <w:r w:rsidR="00573FDC">
        <w:rPr>
          <w:rFonts w:ascii="Arial Narrow" w:hAnsi="Arial Narrow" w:cs="Arial"/>
          <w:szCs w:val="24"/>
        </w:rPr>
        <w:t> </w:t>
      </w:r>
      <w:r w:rsidR="002F1B1E" w:rsidRPr="00573FDC">
        <w:rPr>
          <w:rFonts w:ascii="Arial Narrow" w:hAnsi="Arial Narrow" w:cs="Arial"/>
          <w:szCs w:val="24"/>
        </w:rPr>
        <w:t>vyloučení hlavního řešitele z podpory IG FSI UJEP na další období.</w:t>
      </w:r>
    </w:p>
    <w:p w14:paraId="5685E3F5" w14:textId="77777777" w:rsidR="002F1B1E" w:rsidRPr="00573FDC" w:rsidRDefault="002F1B1E" w:rsidP="002F1B1E">
      <w:pPr>
        <w:spacing w:line="240" w:lineRule="auto"/>
        <w:jc w:val="both"/>
        <w:rPr>
          <w:rFonts w:ascii="Arial Narrow" w:hAnsi="Arial Narrow" w:cs="Arial"/>
          <w:szCs w:val="24"/>
        </w:rPr>
      </w:pPr>
    </w:p>
    <w:p w14:paraId="18086819" w14:textId="3F67B703" w:rsidR="002F1B1E" w:rsidRPr="00573FDC" w:rsidRDefault="002F1B1E" w:rsidP="002F1B1E">
      <w:pPr>
        <w:pStyle w:val="Odstavecseseznamem"/>
        <w:numPr>
          <w:ilvl w:val="0"/>
          <w:numId w:val="35"/>
        </w:numPr>
        <w:spacing w:line="240" w:lineRule="auto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 xml:space="preserve">Projekt IG směřující k publikačnímu výstupu typu </w:t>
      </w:r>
      <w:r w:rsidRPr="00573FDC">
        <w:rPr>
          <w:rFonts w:ascii="Arial Narrow" w:hAnsi="Arial Narrow" w:cs="Arial"/>
          <w:b/>
          <w:szCs w:val="24"/>
        </w:rPr>
        <w:t>Skripta či výukový materiál</w:t>
      </w:r>
    </w:p>
    <w:p w14:paraId="1D86C42F" w14:textId="77777777" w:rsidR="002F1B1E" w:rsidRPr="00573FDC" w:rsidRDefault="002F1B1E" w:rsidP="002F1B1E">
      <w:pPr>
        <w:pStyle w:val="Odstavecseseznamem"/>
        <w:spacing w:line="240" w:lineRule="auto"/>
        <w:jc w:val="both"/>
        <w:rPr>
          <w:rFonts w:ascii="Arial Narrow" w:hAnsi="Arial Narrow" w:cs="Arial"/>
          <w:szCs w:val="24"/>
        </w:rPr>
      </w:pPr>
    </w:p>
    <w:p w14:paraId="47701F9E" w14:textId="77777777" w:rsidR="00584A68" w:rsidRPr="00573FDC" w:rsidRDefault="002F1B1E" w:rsidP="00A1266C">
      <w:pPr>
        <w:pStyle w:val="Odstavecseseznamem"/>
        <w:numPr>
          <w:ilvl w:val="0"/>
          <w:numId w:val="39"/>
        </w:numPr>
        <w:spacing w:line="240" w:lineRule="auto"/>
        <w:ind w:left="1077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V kategorii Skripta či výukový materiál jsou podpo</w:t>
      </w:r>
      <w:r w:rsidR="00584A68" w:rsidRPr="00573FDC">
        <w:rPr>
          <w:rFonts w:ascii="Arial Narrow" w:hAnsi="Arial Narrow" w:cs="Arial"/>
          <w:szCs w:val="24"/>
        </w:rPr>
        <w:t>řeny tvůrčí aktivity akademických pracovníků FSI</w:t>
      </w:r>
      <w:r w:rsidRPr="00573FDC">
        <w:rPr>
          <w:rFonts w:ascii="Arial Narrow" w:hAnsi="Arial Narrow" w:cs="Arial"/>
          <w:szCs w:val="24"/>
        </w:rPr>
        <w:t xml:space="preserve"> UJEP, díky kterým </w:t>
      </w:r>
      <w:r w:rsidR="00584A68" w:rsidRPr="00573FDC">
        <w:rPr>
          <w:rFonts w:ascii="Arial Narrow" w:hAnsi="Arial Narrow" w:cs="Arial"/>
          <w:szCs w:val="24"/>
        </w:rPr>
        <w:t xml:space="preserve">vzniknou </w:t>
      </w:r>
      <w:r w:rsidRPr="00573FDC">
        <w:rPr>
          <w:rFonts w:ascii="Arial Narrow" w:hAnsi="Arial Narrow" w:cs="Arial"/>
          <w:szCs w:val="24"/>
        </w:rPr>
        <w:t>ma</w:t>
      </w:r>
      <w:r w:rsidR="00584A68" w:rsidRPr="00573FDC">
        <w:rPr>
          <w:rFonts w:ascii="Arial Narrow" w:hAnsi="Arial Narrow" w:cs="Arial"/>
          <w:szCs w:val="24"/>
        </w:rPr>
        <w:t>teriály pro e-</w:t>
      </w:r>
      <w:proofErr w:type="spellStart"/>
      <w:r w:rsidR="00584A68" w:rsidRPr="00573FDC">
        <w:rPr>
          <w:rFonts w:ascii="Arial Narrow" w:hAnsi="Arial Narrow" w:cs="Arial"/>
          <w:szCs w:val="24"/>
        </w:rPr>
        <w:t>learning</w:t>
      </w:r>
      <w:proofErr w:type="spellEnd"/>
      <w:r w:rsidR="00584A68" w:rsidRPr="00573FDC">
        <w:rPr>
          <w:rFonts w:ascii="Arial Narrow" w:hAnsi="Arial Narrow" w:cs="Arial"/>
          <w:szCs w:val="24"/>
        </w:rPr>
        <w:t>, skripta či opory pro studenty na FSI UJEP.</w:t>
      </w:r>
    </w:p>
    <w:p w14:paraId="2D6F1ABD" w14:textId="211039B3" w:rsidR="002F1B1E" w:rsidRPr="00573FDC" w:rsidRDefault="002F1B1E" w:rsidP="00A1266C">
      <w:pPr>
        <w:pStyle w:val="Odstavecseseznamem"/>
        <w:numPr>
          <w:ilvl w:val="0"/>
          <w:numId w:val="39"/>
        </w:numPr>
        <w:spacing w:line="240" w:lineRule="auto"/>
        <w:ind w:left="1077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Při posuzování projektu bude rozhodujícím kritérie</w:t>
      </w:r>
      <w:r w:rsidR="00584A68" w:rsidRPr="00573FDC">
        <w:rPr>
          <w:rFonts w:ascii="Arial Narrow" w:hAnsi="Arial Narrow" w:cs="Arial"/>
          <w:szCs w:val="24"/>
        </w:rPr>
        <w:t>m v této kategorii inovativnost či potřebnost pro</w:t>
      </w:r>
      <w:r w:rsidR="00573FDC">
        <w:rPr>
          <w:rFonts w:ascii="Arial Narrow" w:hAnsi="Arial Narrow" w:cs="Arial"/>
          <w:szCs w:val="24"/>
        </w:rPr>
        <w:t> </w:t>
      </w:r>
      <w:r w:rsidR="00584A68" w:rsidRPr="00573FDC">
        <w:rPr>
          <w:rFonts w:ascii="Arial Narrow" w:hAnsi="Arial Narrow" w:cs="Arial"/>
          <w:szCs w:val="24"/>
        </w:rPr>
        <w:t>FSI</w:t>
      </w:r>
      <w:r w:rsidRPr="00573FDC">
        <w:rPr>
          <w:rFonts w:ascii="Arial Narrow" w:hAnsi="Arial Narrow" w:cs="Arial"/>
          <w:szCs w:val="24"/>
        </w:rPr>
        <w:t xml:space="preserve"> UJEP</w:t>
      </w:r>
      <w:r w:rsidR="00584A68" w:rsidRPr="00573FDC">
        <w:rPr>
          <w:rFonts w:ascii="Arial Narrow" w:hAnsi="Arial Narrow" w:cs="Arial"/>
          <w:szCs w:val="24"/>
        </w:rPr>
        <w:t>.</w:t>
      </w:r>
    </w:p>
    <w:p w14:paraId="18AC1B0E" w14:textId="77777777" w:rsidR="00AF4039" w:rsidRPr="00340C78" w:rsidRDefault="00AF4039" w:rsidP="00B774A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96B291" w14:textId="317869D7" w:rsidR="00376AFD" w:rsidRPr="00340C78" w:rsidRDefault="00376AFD" w:rsidP="0088288F">
      <w:pPr>
        <w:pStyle w:val="Odstavecseseznamem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C78">
        <w:rPr>
          <w:rFonts w:ascii="Arial" w:hAnsi="Arial" w:cs="Arial"/>
          <w:b/>
          <w:sz w:val="24"/>
          <w:szCs w:val="24"/>
        </w:rPr>
        <w:t>Čl.</w:t>
      </w:r>
      <w:r w:rsidR="008D2820" w:rsidRPr="00340C78">
        <w:rPr>
          <w:rFonts w:ascii="Arial" w:hAnsi="Arial" w:cs="Arial"/>
          <w:b/>
          <w:sz w:val="24"/>
          <w:szCs w:val="24"/>
        </w:rPr>
        <w:t xml:space="preserve"> IV</w:t>
      </w:r>
    </w:p>
    <w:p w14:paraId="394D2D48" w14:textId="7E38A60F" w:rsidR="000A1864" w:rsidRPr="00340C78" w:rsidRDefault="00584A68" w:rsidP="0088288F">
      <w:pPr>
        <w:pStyle w:val="Odstavecseseznamem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C78">
        <w:rPr>
          <w:rFonts w:ascii="Arial" w:hAnsi="Arial" w:cs="Arial"/>
          <w:b/>
          <w:sz w:val="24"/>
          <w:szCs w:val="24"/>
        </w:rPr>
        <w:t>ROZPOČET PROJEKTU</w:t>
      </w:r>
    </w:p>
    <w:p w14:paraId="60CEFD5E" w14:textId="77777777" w:rsidR="00EB1EE9" w:rsidRPr="00340C78" w:rsidRDefault="00EB1EE9" w:rsidP="0088288F">
      <w:pPr>
        <w:pStyle w:val="Odstavecseseznamem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E8FF37" w14:textId="4D8AB187" w:rsidR="00886FBF" w:rsidRPr="00573FDC" w:rsidRDefault="00886FBF" w:rsidP="00886FBF">
      <w:pPr>
        <w:pStyle w:val="Odstavecseseznamem"/>
        <w:numPr>
          <w:ilvl w:val="0"/>
          <w:numId w:val="41"/>
        </w:numPr>
        <w:spacing w:line="240" w:lineRule="auto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V rámci návrhu projektu IG FSI lze žádat o finanční podporu pouze na výdaje související přímo s</w:t>
      </w:r>
      <w:r w:rsid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výzkumnými, experimentálními, vývojovými, inovačními a tvůrčími aktivitami, s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publikačními výstupy realizovanými v souvislosti s řešeným projektem, a to zejména:</w:t>
      </w:r>
    </w:p>
    <w:p w14:paraId="68E053A1" w14:textId="77777777" w:rsidR="00886FBF" w:rsidRPr="00573FDC" w:rsidRDefault="00886FBF" w:rsidP="00886FBF">
      <w:pPr>
        <w:pStyle w:val="Odstavecseseznamem"/>
        <w:spacing w:line="240" w:lineRule="auto"/>
        <w:ind w:left="360"/>
        <w:jc w:val="both"/>
        <w:rPr>
          <w:rFonts w:ascii="Arial Narrow" w:hAnsi="Arial Narrow" w:cs="Arial"/>
          <w:szCs w:val="24"/>
        </w:rPr>
      </w:pPr>
    </w:p>
    <w:p w14:paraId="14E880FC" w14:textId="2335CBE7" w:rsidR="00886FBF" w:rsidRPr="00573FDC" w:rsidRDefault="00886FBF" w:rsidP="00A1266C">
      <w:pPr>
        <w:pStyle w:val="Odstavecseseznamem"/>
        <w:numPr>
          <w:ilvl w:val="0"/>
          <w:numId w:val="40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drobný dlouhodobý hmotný majetek (DDHM),</w:t>
      </w:r>
    </w:p>
    <w:p w14:paraId="0F801A51" w14:textId="41F00D67" w:rsidR="00886FBF" w:rsidRPr="00573FDC" w:rsidRDefault="00886FBF" w:rsidP="00A1266C">
      <w:pPr>
        <w:pStyle w:val="Odstavecseseznamem"/>
        <w:numPr>
          <w:ilvl w:val="0"/>
          <w:numId w:val="40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spotřební materiál,</w:t>
      </w:r>
    </w:p>
    <w:p w14:paraId="7D31855D" w14:textId="313DB0BF" w:rsidR="00886FBF" w:rsidRPr="00573FDC" w:rsidRDefault="00886FBF" w:rsidP="00A1266C">
      <w:pPr>
        <w:pStyle w:val="Odstavecseseznamem"/>
        <w:numPr>
          <w:ilvl w:val="0"/>
          <w:numId w:val="40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knihy (vč. povinné evidence v knihovně),</w:t>
      </w:r>
    </w:p>
    <w:p w14:paraId="619C5815" w14:textId="418F4C98" w:rsidR="00886FBF" w:rsidRPr="00573FDC" w:rsidRDefault="00886FBF" w:rsidP="00A1266C">
      <w:pPr>
        <w:pStyle w:val="Odstavecseseznamem"/>
        <w:numPr>
          <w:ilvl w:val="0"/>
          <w:numId w:val="40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publikační poplatky,</w:t>
      </w:r>
    </w:p>
    <w:p w14:paraId="13966671" w14:textId="008A8F8A" w:rsidR="00886FBF" w:rsidRPr="00573FDC" w:rsidRDefault="00886FBF" w:rsidP="00A1266C">
      <w:pPr>
        <w:pStyle w:val="Odstavecseseznamem"/>
        <w:numPr>
          <w:ilvl w:val="0"/>
          <w:numId w:val="40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software (pokud se nejedná o kapitálové prostředky),</w:t>
      </w:r>
    </w:p>
    <w:p w14:paraId="11F43DC8" w14:textId="3B43A03A" w:rsidR="00886FBF" w:rsidRPr="00573FDC" w:rsidRDefault="00886FBF" w:rsidP="00A1266C">
      <w:pPr>
        <w:pStyle w:val="Odstavecseseznamem"/>
        <w:numPr>
          <w:ilvl w:val="0"/>
          <w:numId w:val="40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služby (editace textu, editace formálních úprav textu apod.),</w:t>
      </w:r>
    </w:p>
    <w:p w14:paraId="759D097B" w14:textId="05F34E80" w:rsidR="00886FBF" w:rsidRPr="00573FDC" w:rsidRDefault="00886FBF" w:rsidP="00A1266C">
      <w:pPr>
        <w:pStyle w:val="Odstavecseseznamem"/>
        <w:numPr>
          <w:ilvl w:val="0"/>
          <w:numId w:val="40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ostatní osobní náklady externím osobám (korekce textu, pomoc při přípravě textu apod.),</w:t>
      </w:r>
    </w:p>
    <w:p w14:paraId="06CA7084" w14:textId="260BA36F" w:rsidR="00886FBF" w:rsidRPr="00573FDC" w:rsidRDefault="00886FBF" w:rsidP="00A1266C">
      <w:pPr>
        <w:pStyle w:val="Odstavecseseznamem"/>
        <w:numPr>
          <w:ilvl w:val="0"/>
          <w:numId w:val="40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odměny pro recenzenty a vědecké redaktory publikací (platí pro kate</w:t>
      </w:r>
      <w:r w:rsidR="00D452D9" w:rsidRPr="00573FDC">
        <w:rPr>
          <w:rFonts w:ascii="Arial Narrow" w:hAnsi="Arial Narrow" w:cs="Arial"/>
          <w:szCs w:val="24"/>
        </w:rPr>
        <w:t>gorii Odborná kniha)</w:t>
      </w:r>
    </w:p>
    <w:p w14:paraId="049A1351" w14:textId="32C5E368" w:rsidR="00886FBF" w:rsidRPr="00573FDC" w:rsidRDefault="00886FBF" w:rsidP="00A1266C">
      <w:pPr>
        <w:pStyle w:val="Odstavecseseznamem"/>
        <w:numPr>
          <w:ilvl w:val="0"/>
          <w:numId w:val="40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lastRenderedPageBreak/>
        <w:t>pokud budou do řešení projektu zahrnuti zahraniční akademici, lze jim z prostřed</w:t>
      </w:r>
      <w:r w:rsidR="00A1266C" w:rsidRPr="00573FDC">
        <w:rPr>
          <w:rFonts w:ascii="Arial Narrow" w:hAnsi="Arial Narrow" w:cs="Arial"/>
          <w:szCs w:val="24"/>
        </w:rPr>
        <w:t>ků určených na</w:t>
      </w:r>
      <w:r w:rsidR="00573FDC">
        <w:rPr>
          <w:rFonts w:ascii="Arial Narrow" w:hAnsi="Arial Narrow" w:cs="Arial"/>
          <w:szCs w:val="24"/>
        </w:rPr>
        <w:t> </w:t>
      </w:r>
      <w:r w:rsidR="00A1266C" w:rsidRPr="00573FDC">
        <w:rPr>
          <w:rFonts w:ascii="Arial Narrow" w:hAnsi="Arial Narrow" w:cs="Arial"/>
          <w:szCs w:val="24"/>
        </w:rPr>
        <w:t>financování IG FSI</w:t>
      </w:r>
      <w:r w:rsidRPr="00573FDC">
        <w:rPr>
          <w:rFonts w:ascii="Arial Narrow" w:hAnsi="Arial Narrow" w:cs="Arial"/>
          <w:szCs w:val="24"/>
        </w:rPr>
        <w:t xml:space="preserve"> v dané kategorii krýt pouze ostatní osobní náklady určené pro externí osoby (korekce textu, pomoc při přípravě textu apod.).</w:t>
      </w:r>
    </w:p>
    <w:p w14:paraId="2A4177E3" w14:textId="77777777" w:rsidR="00886FBF" w:rsidRPr="00573FDC" w:rsidRDefault="00886FBF" w:rsidP="00886FBF">
      <w:pPr>
        <w:pStyle w:val="Odstavecseseznamem"/>
        <w:spacing w:line="240" w:lineRule="auto"/>
        <w:jc w:val="both"/>
        <w:rPr>
          <w:rFonts w:ascii="Arial Narrow" w:hAnsi="Arial Narrow" w:cs="Arial"/>
          <w:szCs w:val="24"/>
        </w:rPr>
      </w:pPr>
    </w:p>
    <w:p w14:paraId="44FEB1FE" w14:textId="5C609925" w:rsidR="00886FBF" w:rsidRPr="00573FDC" w:rsidRDefault="00886FBF" w:rsidP="00886FBF">
      <w:pPr>
        <w:pStyle w:val="Odstavecseseznamem"/>
        <w:numPr>
          <w:ilvl w:val="0"/>
          <w:numId w:val="41"/>
        </w:numPr>
        <w:spacing w:line="240" w:lineRule="auto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 xml:space="preserve">V rámci návrhu IG FSI nelze žádat finanční úhradu </w:t>
      </w:r>
      <w:proofErr w:type="gramStart"/>
      <w:r w:rsidRPr="00573FDC">
        <w:rPr>
          <w:rFonts w:ascii="Arial Narrow" w:hAnsi="Arial Narrow" w:cs="Arial"/>
          <w:szCs w:val="24"/>
        </w:rPr>
        <w:t>na</w:t>
      </w:r>
      <w:proofErr w:type="gramEnd"/>
      <w:r w:rsidRPr="00573FDC">
        <w:rPr>
          <w:rFonts w:ascii="Arial Narrow" w:hAnsi="Arial Narrow" w:cs="Arial"/>
          <w:szCs w:val="24"/>
        </w:rPr>
        <w:t>:</w:t>
      </w:r>
    </w:p>
    <w:p w14:paraId="4CC19E6D" w14:textId="77777777" w:rsidR="00886FBF" w:rsidRPr="00573FDC" w:rsidRDefault="00886FBF" w:rsidP="00886FBF">
      <w:pPr>
        <w:pStyle w:val="Odstavecseseznamem"/>
        <w:rPr>
          <w:rFonts w:ascii="Arial Narrow" w:hAnsi="Arial Narrow" w:cs="Arial"/>
          <w:szCs w:val="24"/>
        </w:rPr>
      </w:pPr>
    </w:p>
    <w:p w14:paraId="5E76CE9C" w14:textId="0F13A449" w:rsidR="00886FBF" w:rsidRPr="00573FDC" w:rsidRDefault="00886FBF" w:rsidP="00A1266C">
      <w:pPr>
        <w:pStyle w:val="Odstavecseseznamem"/>
        <w:numPr>
          <w:ilvl w:val="0"/>
          <w:numId w:val="42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autorské honoráře,</w:t>
      </w:r>
    </w:p>
    <w:p w14:paraId="79A5938A" w14:textId="2581E69D" w:rsidR="009C5CFC" w:rsidRPr="00573FDC" w:rsidRDefault="00886FBF" w:rsidP="00A1266C">
      <w:pPr>
        <w:pStyle w:val="Odstavecseseznamem"/>
        <w:numPr>
          <w:ilvl w:val="0"/>
          <w:numId w:val="42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mzdy, mim</w:t>
      </w:r>
      <w:r w:rsidR="00A1266C" w:rsidRPr="00573FDC">
        <w:rPr>
          <w:rFonts w:ascii="Arial Narrow" w:hAnsi="Arial Narrow" w:cs="Arial"/>
          <w:szCs w:val="24"/>
        </w:rPr>
        <w:t>ořádné odměny, OON pracovníků FSI</w:t>
      </w:r>
      <w:r w:rsidRPr="00573FDC">
        <w:rPr>
          <w:rFonts w:ascii="Arial Narrow" w:hAnsi="Arial Narrow" w:cs="Arial"/>
          <w:szCs w:val="24"/>
        </w:rPr>
        <w:t xml:space="preserve"> UJEP (vyjma odměn pro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recenzenty),</w:t>
      </w:r>
    </w:p>
    <w:p w14:paraId="1E9B72EB" w14:textId="2BF9B7D8" w:rsidR="00886FBF" w:rsidRPr="00573FDC" w:rsidRDefault="00886FBF" w:rsidP="00A1266C">
      <w:pPr>
        <w:pStyle w:val="Odstavecseseznamem"/>
        <w:numPr>
          <w:ilvl w:val="0"/>
          <w:numId w:val="42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stipendia</w:t>
      </w:r>
      <w:r w:rsidR="00A1266C" w:rsidRPr="00573FDC">
        <w:rPr>
          <w:rFonts w:ascii="Arial Narrow" w:hAnsi="Arial Narrow" w:cs="Arial"/>
          <w:szCs w:val="24"/>
        </w:rPr>
        <w:t xml:space="preserve"> (výjimku může udělit děkan v případě, kdy je žadatel student doktorského studijního programu)</w:t>
      </w:r>
      <w:r w:rsidRPr="00573FDC">
        <w:rPr>
          <w:rFonts w:ascii="Arial Narrow" w:hAnsi="Arial Narrow" w:cs="Arial"/>
          <w:szCs w:val="24"/>
        </w:rPr>
        <w:t>,</w:t>
      </w:r>
    </w:p>
    <w:p w14:paraId="2DB858F3" w14:textId="77777777" w:rsidR="00886FBF" w:rsidRPr="00573FDC" w:rsidRDefault="00886FBF" w:rsidP="00A1266C">
      <w:pPr>
        <w:pStyle w:val="Odstavecseseznamem"/>
        <w:numPr>
          <w:ilvl w:val="0"/>
          <w:numId w:val="42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mobilní telefony (vč. jejich provozu),</w:t>
      </w:r>
    </w:p>
    <w:p w14:paraId="54C5CD1C" w14:textId="14391FCC" w:rsidR="00886FBF" w:rsidRPr="00573FDC" w:rsidRDefault="00886FBF" w:rsidP="00A1266C">
      <w:pPr>
        <w:pStyle w:val="Odstavecseseznamem"/>
        <w:numPr>
          <w:ilvl w:val="0"/>
          <w:numId w:val="42"/>
        </w:numPr>
        <w:spacing w:line="240" w:lineRule="auto"/>
        <w:ind w:left="714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kapitálové (investiční) prostředky</w:t>
      </w:r>
    </w:p>
    <w:p w14:paraId="5185318E" w14:textId="77777777" w:rsidR="00886FBF" w:rsidRPr="00573FDC" w:rsidRDefault="00886FBF" w:rsidP="00886FBF">
      <w:pPr>
        <w:spacing w:line="240" w:lineRule="auto"/>
        <w:jc w:val="both"/>
        <w:rPr>
          <w:rFonts w:ascii="Arial Narrow" w:hAnsi="Arial Narrow" w:cs="Arial"/>
          <w:szCs w:val="24"/>
        </w:rPr>
      </w:pPr>
    </w:p>
    <w:p w14:paraId="27F2FB7F" w14:textId="77777777" w:rsidR="00886FBF" w:rsidRPr="00573FDC" w:rsidRDefault="00886FBF" w:rsidP="00886FBF">
      <w:pPr>
        <w:pStyle w:val="Odstavecseseznamem"/>
        <w:numPr>
          <w:ilvl w:val="0"/>
          <w:numId w:val="41"/>
        </w:numPr>
        <w:spacing w:line="240" w:lineRule="auto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Maximální výše požadovaných finančních prostředků pro jednotlivé kategorie IG FSI činí:</w:t>
      </w:r>
    </w:p>
    <w:p w14:paraId="260EA61F" w14:textId="77777777" w:rsidR="00A1266C" w:rsidRPr="00573FDC" w:rsidRDefault="00A1266C" w:rsidP="00A1266C">
      <w:pPr>
        <w:pStyle w:val="Odstavecseseznamem"/>
        <w:spacing w:line="240" w:lineRule="auto"/>
        <w:ind w:left="360"/>
        <w:jc w:val="both"/>
        <w:rPr>
          <w:rFonts w:ascii="Arial Narrow" w:hAnsi="Arial Narrow" w:cs="Arial"/>
          <w:szCs w:val="24"/>
        </w:rPr>
      </w:pPr>
    </w:p>
    <w:p w14:paraId="3E754CED" w14:textId="2B4E85A1" w:rsidR="00886FBF" w:rsidRPr="00573FDC" w:rsidRDefault="00886FBF" w:rsidP="00886FBF">
      <w:pPr>
        <w:pStyle w:val="Odstavecseseznamem"/>
        <w:spacing w:line="240" w:lineRule="auto"/>
        <w:ind w:left="36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 xml:space="preserve">a) IG FSI kategorie </w:t>
      </w:r>
      <w:proofErr w:type="spellStart"/>
      <w:r w:rsidRPr="00573FDC">
        <w:rPr>
          <w:rFonts w:ascii="Arial Narrow" w:hAnsi="Arial Narrow" w:cs="Arial"/>
          <w:b/>
          <w:szCs w:val="24"/>
        </w:rPr>
        <w:t>Jimp</w:t>
      </w:r>
      <w:proofErr w:type="spellEnd"/>
      <w:r w:rsidR="008D2820" w:rsidRPr="00573FDC">
        <w:rPr>
          <w:rFonts w:ascii="Arial Narrow" w:hAnsi="Arial Narrow" w:cs="Arial"/>
          <w:b/>
          <w:szCs w:val="24"/>
        </w:rPr>
        <w:t>:</w:t>
      </w:r>
      <w:r w:rsidRPr="00573FDC">
        <w:rPr>
          <w:rFonts w:ascii="Arial Narrow" w:hAnsi="Arial Narrow" w:cs="Arial"/>
          <w:szCs w:val="24"/>
        </w:rPr>
        <w:t xml:space="preserve"> 50 000,- Kč (</w:t>
      </w:r>
      <w:proofErr w:type="spellStart"/>
      <w:r w:rsidRPr="00573FDC">
        <w:rPr>
          <w:rFonts w:ascii="Arial Narrow" w:hAnsi="Arial Narrow" w:cs="Arial"/>
          <w:szCs w:val="24"/>
        </w:rPr>
        <w:t>max</w:t>
      </w:r>
      <w:proofErr w:type="spellEnd"/>
      <w:r w:rsidRPr="00573FDC">
        <w:rPr>
          <w:rFonts w:ascii="Arial Narrow" w:hAnsi="Arial Narrow" w:cs="Arial"/>
          <w:szCs w:val="24"/>
        </w:rPr>
        <w:t xml:space="preserve"> 75 000,- v případě výstupů D1 či Q1)</w:t>
      </w:r>
      <w:r w:rsidR="008D2820" w:rsidRPr="00573FDC">
        <w:rPr>
          <w:rFonts w:ascii="Arial Narrow" w:hAnsi="Arial Narrow" w:cs="Arial"/>
          <w:szCs w:val="24"/>
        </w:rPr>
        <w:t>,</w:t>
      </w:r>
    </w:p>
    <w:p w14:paraId="6C769D15" w14:textId="7E693A9D" w:rsidR="00886FBF" w:rsidRPr="00573FDC" w:rsidRDefault="00886FBF" w:rsidP="00886FBF">
      <w:pPr>
        <w:pStyle w:val="Odstavecseseznamem"/>
        <w:spacing w:line="240" w:lineRule="auto"/>
        <w:ind w:left="36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 xml:space="preserve">b) IG FSI kategorie </w:t>
      </w:r>
      <w:r w:rsidRPr="00573FDC">
        <w:rPr>
          <w:rFonts w:ascii="Arial Narrow" w:hAnsi="Arial Narrow" w:cs="Arial"/>
          <w:b/>
          <w:szCs w:val="24"/>
        </w:rPr>
        <w:t>Odborná kniha</w:t>
      </w:r>
      <w:r w:rsidRPr="00573FDC">
        <w:rPr>
          <w:rFonts w:ascii="Arial Narrow" w:hAnsi="Arial Narrow" w:cs="Arial"/>
          <w:szCs w:val="24"/>
        </w:rPr>
        <w:t>: 35.000 Kč</w:t>
      </w:r>
      <w:r w:rsidR="008D2820" w:rsidRPr="00573FDC">
        <w:rPr>
          <w:rFonts w:ascii="Arial Narrow" w:hAnsi="Arial Narrow" w:cs="Arial"/>
          <w:szCs w:val="24"/>
        </w:rPr>
        <w:t>,</w:t>
      </w:r>
    </w:p>
    <w:p w14:paraId="37078688" w14:textId="0B49DB6A" w:rsidR="00886FBF" w:rsidRPr="00573FDC" w:rsidRDefault="00763E41" w:rsidP="00886FBF">
      <w:pPr>
        <w:pStyle w:val="Odstavecseseznamem"/>
        <w:spacing w:line="240" w:lineRule="auto"/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c</w:t>
      </w:r>
      <w:r w:rsidR="00886FBF" w:rsidRPr="00573FDC">
        <w:rPr>
          <w:rFonts w:ascii="Arial Narrow" w:hAnsi="Arial Narrow" w:cs="Arial"/>
          <w:szCs w:val="24"/>
        </w:rPr>
        <w:t xml:space="preserve">) IG FSI kategorie </w:t>
      </w:r>
      <w:r w:rsidR="00886FBF" w:rsidRPr="00573FDC">
        <w:rPr>
          <w:rFonts w:ascii="Arial Narrow" w:hAnsi="Arial Narrow" w:cs="Arial"/>
          <w:b/>
          <w:szCs w:val="24"/>
        </w:rPr>
        <w:t>Skripta či Výukový materiál</w:t>
      </w:r>
      <w:r w:rsidR="00170BE1" w:rsidRPr="00573FDC">
        <w:rPr>
          <w:rFonts w:ascii="Arial Narrow" w:hAnsi="Arial Narrow" w:cs="Arial"/>
          <w:szCs w:val="24"/>
        </w:rPr>
        <w:t>: 2</w:t>
      </w:r>
      <w:r w:rsidR="00886FBF" w:rsidRPr="00573FDC">
        <w:rPr>
          <w:rFonts w:ascii="Arial Narrow" w:hAnsi="Arial Narrow" w:cs="Arial"/>
          <w:szCs w:val="24"/>
        </w:rPr>
        <w:t>0.000 Kč</w:t>
      </w:r>
      <w:r w:rsidR="008D2820" w:rsidRPr="00573FDC">
        <w:rPr>
          <w:rFonts w:ascii="Arial Narrow" w:hAnsi="Arial Narrow" w:cs="Arial"/>
          <w:szCs w:val="24"/>
        </w:rPr>
        <w:t>.</w:t>
      </w:r>
    </w:p>
    <w:p w14:paraId="4C4F3426" w14:textId="77777777" w:rsidR="00573FDC" w:rsidRDefault="00573FDC" w:rsidP="0088288F">
      <w:pPr>
        <w:spacing w:line="240" w:lineRule="auto"/>
        <w:rPr>
          <w:rFonts w:ascii="Arial" w:hAnsi="Arial" w:cs="Arial"/>
          <w:sz w:val="24"/>
          <w:szCs w:val="24"/>
        </w:rPr>
      </w:pPr>
    </w:p>
    <w:p w14:paraId="159072B8" w14:textId="77777777" w:rsidR="00573FDC" w:rsidRPr="00340C78" w:rsidRDefault="00573FDC" w:rsidP="0088288F">
      <w:pPr>
        <w:spacing w:line="240" w:lineRule="auto"/>
        <w:rPr>
          <w:rFonts w:ascii="Arial" w:hAnsi="Arial" w:cs="Arial"/>
          <w:sz w:val="24"/>
          <w:szCs w:val="24"/>
        </w:rPr>
      </w:pPr>
    </w:p>
    <w:p w14:paraId="11BA3023" w14:textId="44327A38" w:rsidR="008D2820" w:rsidRPr="00340C78" w:rsidRDefault="008D2820" w:rsidP="008D282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C78">
        <w:rPr>
          <w:rFonts w:ascii="Arial" w:hAnsi="Arial" w:cs="Arial"/>
          <w:b/>
          <w:sz w:val="24"/>
          <w:szCs w:val="24"/>
        </w:rPr>
        <w:t>Čl. V</w:t>
      </w:r>
    </w:p>
    <w:p w14:paraId="2ED57C7E" w14:textId="66BC726F" w:rsidR="008D2820" w:rsidRPr="00340C78" w:rsidRDefault="008D2820" w:rsidP="008D282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C78">
        <w:rPr>
          <w:rFonts w:ascii="Arial" w:hAnsi="Arial" w:cs="Arial"/>
          <w:b/>
          <w:sz w:val="24"/>
          <w:szCs w:val="24"/>
        </w:rPr>
        <w:t>ZÁVĚREČNÁ USTANOVENÍ</w:t>
      </w:r>
    </w:p>
    <w:p w14:paraId="168BF556" w14:textId="6763330F" w:rsidR="008D2820" w:rsidRPr="00573FDC" w:rsidRDefault="008D2820" w:rsidP="00A1266C">
      <w:pPr>
        <w:pStyle w:val="Odstavecseseznamem"/>
        <w:numPr>
          <w:ilvl w:val="0"/>
          <w:numId w:val="43"/>
        </w:numPr>
        <w:spacing w:line="240" w:lineRule="auto"/>
        <w:ind w:left="357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Registrační formulář tvoří přílohu č. 1 této směrnice a žadatel odevzdává na oddělení pro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vědu FSI jednak v</w:t>
      </w:r>
      <w:r w:rsidR="00573FDC">
        <w:rPr>
          <w:rFonts w:ascii="Arial Narrow" w:hAnsi="Arial Narrow" w:cs="Arial"/>
          <w:szCs w:val="24"/>
        </w:rPr>
        <w:t> </w:t>
      </w:r>
      <w:r w:rsidR="00C77221">
        <w:rPr>
          <w:rFonts w:ascii="Arial Narrow" w:hAnsi="Arial Narrow" w:cs="Arial"/>
          <w:szCs w:val="24"/>
        </w:rPr>
        <w:t xml:space="preserve">elektronické verzi </w:t>
      </w:r>
      <w:proofErr w:type="gramStart"/>
      <w:r w:rsidR="00C77221">
        <w:rPr>
          <w:rFonts w:ascii="Arial Narrow" w:hAnsi="Arial Narrow" w:cs="Arial"/>
          <w:szCs w:val="24"/>
        </w:rPr>
        <w:t xml:space="preserve">na </w:t>
      </w:r>
      <w:hyperlink r:id="rId9" w:history="1">
        <w:r w:rsidR="00C77221" w:rsidRPr="004D6652">
          <w:rPr>
            <w:rStyle w:val="Hypertextovodkaz"/>
            <w:rFonts w:ascii="Arial Narrow" w:hAnsi="Arial Narrow" w:cs="Arial"/>
            <w:szCs w:val="24"/>
          </w:rPr>
          <w:t>veda</w:t>
        </w:r>
        <w:proofErr w:type="gramEnd"/>
        <w:r w:rsidR="00C77221" w:rsidRPr="004D6652">
          <w:rPr>
            <w:rStyle w:val="Hypertextovodkaz"/>
            <w:rFonts w:ascii="Arial Narrow" w:hAnsi="Arial Narrow" w:cs="Arial"/>
            <w:szCs w:val="24"/>
          </w:rPr>
          <w:t>.fsi@ujep.cz</w:t>
        </w:r>
      </w:hyperlink>
      <w:r w:rsidR="00C77221">
        <w:rPr>
          <w:rFonts w:ascii="Arial Narrow" w:hAnsi="Arial Narrow" w:cs="Arial"/>
          <w:szCs w:val="24"/>
        </w:rPr>
        <w:t xml:space="preserve"> </w:t>
      </w:r>
      <w:r w:rsidRPr="00573FDC">
        <w:rPr>
          <w:rFonts w:ascii="Arial Narrow" w:hAnsi="Arial Narrow" w:cs="Arial"/>
          <w:szCs w:val="24"/>
        </w:rPr>
        <w:t>a 1x v tištěné verzi s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vlastnoručním podpisem hlavního řešitele a</w:t>
      </w:r>
      <w:r w:rsid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vedoucího ústavu FSI UJEP.</w:t>
      </w:r>
    </w:p>
    <w:p w14:paraId="55CF477D" w14:textId="54AFC5B1" w:rsidR="008D2820" w:rsidRPr="00573FDC" w:rsidRDefault="008D2820" w:rsidP="00A1266C">
      <w:pPr>
        <w:pStyle w:val="Odstavecseseznamem"/>
        <w:numPr>
          <w:ilvl w:val="0"/>
          <w:numId w:val="43"/>
        </w:numPr>
        <w:spacing w:line="240" w:lineRule="auto"/>
        <w:ind w:left="357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Z došlých návrhů budou Grantovou radou FSI UJEP vybrány projekty k financování v</w:t>
      </w:r>
      <w:r w:rsidR="00573FDC" w:rsidRPr="00573FDC">
        <w:rPr>
          <w:rFonts w:ascii="Arial Narrow" w:hAnsi="Arial Narrow" w:cs="Arial"/>
          <w:szCs w:val="24"/>
        </w:rPr>
        <w:t> </w:t>
      </w:r>
      <w:r w:rsidRPr="00573FDC">
        <w:rPr>
          <w:rFonts w:ascii="Arial Narrow" w:hAnsi="Arial Narrow" w:cs="Arial"/>
          <w:szCs w:val="24"/>
        </w:rPr>
        <w:t>daném finančním roce. Grantová rada a děkan si vyhrazují právo upravit - podle kvality, smysluplnosti návrhu a jeho finanční vyrovnanosti - celkovou poskytnutou částku projektu doporučeného k financování v daném roce.</w:t>
      </w:r>
    </w:p>
    <w:p w14:paraId="0BAFBE68" w14:textId="77777777" w:rsidR="008D2820" w:rsidRPr="00573FDC" w:rsidRDefault="008D2820" w:rsidP="00A1266C">
      <w:pPr>
        <w:pStyle w:val="Odstavecseseznamem"/>
        <w:numPr>
          <w:ilvl w:val="0"/>
          <w:numId w:val="43"/>
        </w:numPr>
        <w:spacing w:line="240" w:lineRule="auto"/>
        <w:ind w:left="357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Po ukončení realizace projektu musí hlavní řešitel předložit elektronicky i v tištěné podobě závěrečnou zprávu o realizaci projektu včetně finanční rozvahy (viz příloha č. 2).</w:t>
      </w:r>
    </w:p>
    <w:p w14:paraId="4DBC1476" w14:textId="56A59566" w:rsidR="008D2820" w:rsidRPr="00573FDC" w:rsidRDefault="008D2820" w:rsidP="00A1266C">
      <w:pPr>
        <w:pStyle w:val="Odstavecseseznamem"/>
        <w:numPr>
          <w:ilvl w:val="0"/>
          <w:numId w:val="43"/>
        </w:numPr>
        <w:spacing w:line="240" w:lineRule="auto"/>
        <w:ind w:left="357" w:hanging="357"/>
        <w:contextualSpacing w:val="0"/>
        <w:jc w:val="both"/>
        <w:rPr>
          <w:rFonts w:ascii="Arial Narrow" w:hAnsi="Arial Narrow" w:cs="Arial"/>
          <w:szCs w:val="24"/>
        </w:rPr>
      </w:pPr>
      <w:r w:rsidRPr="00573FDC">
        <w:rPr>
          <w:rFonts w:ascii="Arial Narrow" w:hAnsi="Arial Narrow" w:cs="Arial"/>
          <w:szCs w:val="24"/>
        </w:rPr>
        <w:t>Posouzení splnění či nesplnění cílů projektu bude provedeno proděkanem pro tvůrčí činnost FSI a následně děkanem FSI.</w:t>
      </w:r>
    </w:p>
    <w:p w14:paraId="1A6B568E" w14:textId="77777777" w:rsidR="000F7079" w:rsidRPr="00340C78" w:rsidRDefault="000F7079" w:rsidP="0088288F">
      <w:pPr>
        <w:spacing w:line="240" w:lineRule="auto"/>
        <w:rPr>
          <w:rFonts w:ascii="Arial" w:hAnsi="Arial" w:cs="Arial"/>
          <w:sz w:val="24"/>
          <w:szCs w:val="24"/>
        </w:rPr>
      </w:pPr>
    </w:p>
    <w:p w14:paraId="28A48A07" w14:textId="77777777" w:rsidR="000F7079" w:rsidRPr="00340C78" w:rsidRDefault="000F7079" w:rsidP="0088288F">
      <w:pPr>
        <w:spacing w:line="240" w:lineRule="auto"/>
        <w:rPr>
          <w:rFonts w:ascii="Arial" w:hAnsi="Arial" w:cs="Arial"/>
          <w:sz w:val="24"/>
          <w:szCs w:val="24"/>
        </w:rPr>
      </w:pPr>
    </w:p>
    <w:p w14:paraId="5810CCC4" w14:textId="77777777" w:rsidR="000F7079" w:rsidRPr="00340C78" w:rsidRDefault="000F7079" w:rsidP="0088288F">
      <w:pPr>
        <w:spacing w:line="240" w:lineRule="auto"/>
        <w:rPr>
          <w:rFonts w:ascii="Arial" w:hAnsi="Arial" w:cs="Arial"/>
          <w:sz w:val="24"/>
          <w:szCs w:val="24"/>
        </w:rPr>
      </w:pPr>
    </w:p>
    <w:p w14:paraId="08FF3D4B" w14:textId="0EEC2305" w:rsidR="00DA0CC9" w:rsidRDefault="00DA0CC9" w:rsidP="00573FDC">
      <w:pPr>
        <w:rPr>
          <w:rFonts w:ascii="Times New Roman" w:hAnsi="Times New Roman" w:cs="Times New Roman"/>
          <w:i/>
          <w:sz w:val="24"/>
          <w:szCs w:val="24"/>
        </w:rPr>
      </w:pPr>
    </w:p>
    <w:p w14:paraId="14082BF2" w14:textId="77777777" w:rsidR="00573FDC" w:rsidRDefault="00573FDC" w:rsidP="00573FDC">
      <w:pPr>
        <w:rPr>
          <w:rFonts w:ascii="Times New Roman" w:hAnsi="Times New Roman" w:cs="Times New Roman"/>
          <w:i/>
          <w:sz w:val="24"/>
          <w:szCs w:val="24"/>
        </w:rPr>
      </w:pPr>
    </w:p>
    <w:p w14:paraId="188A8E13" w14:textId="77777777" w:rsidR="00573FDC" w:rsidRPr="00573FDC" w:rsidRDefault="00573FDC" w:rsidP="00573FDC">
      <w:pPr>
        <w:rPr>
          <w:rFonts w:ascii="Times New Roman" w:hAnsi="Times New Roman" w:cs="Times New Roman"/>
          <w:i/>
          <w:sz w:val="24"/>
          <w:szCs w:val="24"/>
        </w:rPr>
      </w:pPr>
    </w:p>
    <w:p w14:paraId="16793A5C" w14:textId="77777777" w:rsidR="00573FDC" w:rsidRDefault="00573FDC" w:rsidP="00DA0CC9">
      <w:pPr>
        <w:spacing w:after="0" w:line="240" w:lineRule="auto"/>
        <w:jc w:val="right"/>
      </w:pPr>
    </w:p>
    <w:p w14:paraId="600E74EB" w14:textId="77777777" w:rsidR="00573FDC" w:rsidRDefault="00573FDC" w:rsidP="00573FDC">
      <w:pPr>
        <w:spacing w:after="0" w:line="240" w:lineRule="auto"/>
      </w:pPr>
    </w:p>
    <w:p w14:paraId="07C7A1AC" w14:textId="4213BE85" w:rsidR="00DA0CC9" w:rsidRDefault="00C37A55" w:rsidP="00573FDC">
      <w:pPr>
        <w:spacing w:after="0" w:line="240" w:lineRule="auto"/>
        <w:jc w:val="right"/>
      </w:pPr>
      <w:r>
        <w:lastRenderedPageBreak/>
        <w:t xml:space="preserve">Příloha č. 1 ke Směrnici děkana </w:t>
      </w:r>
      <w:r w:rsidR="00DA0CC9">
        <w:t>FSI UJEP</w:t>
      </w:r>
      <w:r>
        <w:t xml:space="preserve"> č. </w:t>
      </w:r>
      <w:r w:rsidR="00573FDC">
        <w:t>2</w:t>
      </w:r>
      <w:r>
        <w:t>/202</w:t>
      </w:r>
      <w:r w:rsidR="00DA0CC9">
        <w:t>4</w:t>
      </w:r>
    </w:p>
    <w:p w14:paraId="49A53995" w14:textId="77777777" w:rsidR="00DA0CC9" w:rsidRDefault="00DA0CC9" w:rsidP="00992C21">
      <w:pPr>
        <w:spacing w:after="0" w:line="240" w:lineRule="auto"/>
      </w:pPr>
    </w:p>
    <w:p w14:paraId="0A1D8DF0" w14:textId="77777777" w:rsidR="00DA0CC9" w:rsidRDefault="00DA0CC9" w:rsidP="00992C21">
      <w:pPr>
        <w:spacing w:after="0" w:line="240" w:lineRule="auto"/>
      </w:pPr>
    </w:p>
    <w:p w14:paraId="2C4E0C0F" w14:textId="5D6EB030" w:rsidR="00DA0CC9" w:rsidRPr="00DA0CC9" w:rsidRDefault="00DA0CC9" w:rsidP="00DA0CC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0CC9">
        <w:rPr>
          <w:b/>
          <w:bCs/>
          <w:sz w:val="28"/>
          <w:szCs w:val="28"/>
        </w:rPr>
        <w:t xml:space="preserve">Přihláška Interního </w:t>
      </w:r>
      <w:r>
        <w:rPr>
          <w:b/>
          <w:bCs/>
          <w:sz w:val="28"/>
          <w:szCs w:val="28"/>
        </w:rPr>
        <w:t>g</w:t>
      </w:r>
      <w:r w:rsidRPr="00DA0CC9">
        <w:rPr>
          <w:b/>
          <w:bCs/>
          <w:sz w:val="28"/>
          <w:szCs w:val="28"/>
        </w:rPr>
        <w:t>rantu na FSI UJEP pro rok 202___</w:t>
      </w:r>
    </w:p>
    <w:p w14:paraId="2DDC601D" w14:textId="7A6006AF" w:rsidR="00DA0CC9" w:rsidRDefault="00DA0CC9" w:rsidP="00DA0CC9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14:paraId="26C7145A" w14:textId="3E648C13" w:rsidR="00DA0CC9" w:rsidRDefault="00DA0CC9" w:rsidP="00DA0CC9">
      <w:pPr>
        <w:spacing w:after="0" w:line="240" w:lineRule="auto"/>
        <w:jc w:val="center"/>
        <w:rPr>
          <w:b/>
          <w:bCs/>
        </w:rPr>
      </w:pPr>
    </w:p>
    <w:p w14:paraId="325E8467" w14:textId="77777777" w:rsidR="00DA0CC9" w:rsidRPr="00DA0CC9" w:rsidRDefault="00DA0CC9" w:rsidP="00DA0CC9">
      <w:pPr>
        <w:spacing w:after="0" w:line="240" w:lineRule="auto"/>
        <w:rPr>
          <w:b/>
          <w:bCs/>
        </w:rPr>
      </w:pPr>
    </w:p>
    <w:p w14:paraId="0600B101" w14:textId="4F388032" w:rsidR="00DA0CC9" w:rsidRPr="00BC77C0" w:rsidRDefault="00DA0CC9" w:rsidP="00992C21">
      <w:pPr>
        <w:spacing w:after="0" w:line="240" w:lineRule="auto"/>
        <w:rPr>
          <w:b/>
          <w:bCs/>
        </w:rPr>
      </w:pPr>
      <w:r w:rsidRPr="00BC77C0">
        <w:rPr>
          <w:b/>
          <w:bCs/>
        </w:rPr>
        <w:t>Název Interního grantu:</w:t>
      </w:r>
    </w:p>
    <w:p w14:paraId="459AE916" w14:textId="2B6B7AD6" w:rsidR="00DA0CC9" w:rsidRPr="00BC77C0" w:rsidRDefault="00DA0CC9" w:rsidP="00992C21">
      <w:pPr>
        <w:spacing w:after="0" w:line="240" w:lineRule="auto"/>
        <w:rPr>
          <w:b/>
          <w:bCs/>
        </w:rPr>
      </w:pPr>
      <w:r w:rsidRPr="00BC77C0">
        <w:rPr>
          <w:b/>
          <w:bCs/>
        </w:rPr>
        <w:t>Kategorie:</w:t>
      </w:r>
    </w:p>
    <w:p w14:paraId="55541AD0" w14:textId="506DBA59" w:rsidR="00DA0CC9" w:rsidRPr="00BC77C0" w:rsidRDefault="00DA0CC9" w:rsidP="00992C21">
      <w:pPr>
        <w:spacing w:after="0" w:line="240" w:lineRule="auto"/>
        <w:rPr>
          <w:b/>
          <w:bCs/>
        </w:rPr>
      </w:pPr>
      <w:r w:rsidRPr="00BC77C0">
        <w:rPr>
          <w:b/>
          <w:bCs/>
        </w:rPr>
        <w:t>Hlavní řešitel IG FSI:</w:t>
      </w:r>
    </w:p>
    <w:p w14:paraId="1C92D9DA" w14:textId="04F0FAF3" w:rsidR="00DA0CC9" w:rsidRPr="00BC77C0" w:rsidRDefault="00DA0CC9" w:rsidP="00992C21">
      <w:pPr>
        <w:spacing w:after="0" w:line="240" w:lineRule="auto"/>
        <w:rPr>
          <w:b/>
          <w:bCs/>
        </w:rPr>
      </w:pPr>
      <w:r w:rsidRPr="00BC77C0">
        <w:rPr>
          <w:b/>
          <w:bCs/>
        </w:rPr>
        <w:t>Spoluřešitel IG FSI:</w:t>
      </w:r>
    </w:p>
    <w:p w14:paraId="2BD7E125" w14:textId="08BEB028" w:rsidR="00DA0CC9" w:rsidRPr="00BC77C0" w:rsidRDefault="00DA0CC9" w:rsidP="00992C21">
      <w:pPr>
        <w:spacing w:after="0" w:line="240" w:lineRule="auto"/>
        <w:rPr>
          <w:b/>
          <w:bCs/>
        </w:rPr>
      </w:pPr>
      <w:r w:rsidRPr="00BC77C0">
        <w:rPr>
          <w:b/>
          <w:bCs/>
        </w:rPr>
        <w:t>Ústav řešitele:</w:t>
      </w:r>
    </w:p>
    <w:p w14:paraId="1678AFDF" w14:textId="107D3E3B" w:rsidR="00DA0CC9" w:rsidRDefault="00DA0CC9" w:rsidP="00992C21">
      <w:pPr>
        <w:spacing w:after="0" w:line="240" w:lineRule="auto"/>
      </w:pPr>
      <w:r w:rsidRPr="00BC77C0">
        <w:rPr>
          <w:b/>
          <w:bCs/>
        </w:rPr>
        <w:t>Stručná charakteristika projektu</w:t>
      </w:r>
      <w:r>
        <w:t xml:space="preserve"> (</w:t>
      </w:r>
      <w:proofErr w:type="spellStart"/>
      <w:r>
        <w:t>max</w:t>
      </w:r>
      <w:proofErr w:type="spellEnd"/>
      <w:r>
        <w:t xml:space="preserve"> 900 znaků vč. Mezer):</w:t>
      </w:r>
    </w:p>
    <w:p w14:paraId="661B1047" w14:textId="6AAC026F" w:rsidR="00DA0CC9" w:rsidRDefault="00DA0CC9" w:rsidP="00992C21">
      <w:pPr>
        <w:spacing w:after="0" w:line="240" w:lineRule="auto"/>
      </w:pPr>
      <w:r w:rsidRPr="00BC77C0">
        <w:rPr>
          <w:b/>
          <w:bCs/>
        </w:rPr>
        <w:t>Očekávané výsledky grantu</w:t>
      </w:r>
      <w:r>
        <w:t xml:space="preserve"> (předpokládaný časopis, nakladatelství, počet předpokládaných článků, v případě Skript či výukových materiálů popis přínosu pro FSI):</w:t>
      </w:r>
    </w:p>
    <w:p w14:paraId="05DACB10" w14:textId="1378E1D9" w:rsidR="00DA0CC9" w:rsidRDefault="00DA0CC9" w:rsidP="00992C21">
      <w:pPr>
        <w:spacing w:after="0" w:line="240" w:lineRule="auto"/>
      </w:pPr>
    </w:p>
    <w:p w14:paraId="1F7D0B1D" w14:textId="1B2023BD" w:rsidR="00BC77C0" w:rsidRDefault="00BC77C0" w:rsidP="00992C21">
      <w:pPr>
        <w:spacing w:after="0" w:line="240" w:lineRule="auto"/>
      </w:pPr>
    </w:p>
    <w:p w14:paraId="3B07D916" w14:textId="434DBC18" w:rsidR="00BC77C0" w:rsidRPr="00BC77C0" w:rsidRDefault="00BC77C0" w:rsidP="00992C21">
      <w:pPr>
        <w:spacing w:after="0" w:line="240" w:lineRule="auto"/>
        <w:rPr>
          <w:b/>
          <w:bCs/>
          <w:sz w:val="20"/>
          <w:szCs w:val="20"/>
        </w:rPr>
      </w:pPr>
      <w:r w:rsidRPr="00BC77C0">
        <w:rPr>
          <w:b/>
          <w:bCs/>
          <w:sz w:val="20"/>
          <w:szCs w:val="20"/>
        </w:rPr>
        <w:t>Návrh a popis využití finančních prostředků: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494"/>
      </w:tblGrid>
      <w:tr w:rsidR="00DA0CC9" w14:paraId="07572BD3" w14:textId="77777777" w:rsidTr="00DA0CC9">
        <w:tc>
          <w:tcPr>
            <w:tcW w:w="1809" w:type="dxa"/>
            <w:shd w:val="clear" w:color="auto" w:fill="BFBFBF" w:themeFill="background1" w:themeFillShade="BF"/>
          </w:tcPr>
          <w:p w14:paraId="0842EC06" w14:textId="3C8C9BE1" w:rsidR="00DA0CC9" w:rsidRDefault="00DA0CC9" w:rsidP="00DA0CC9">
            <w:pPr>
              <w:jc w:val="center"/>
            </w:pPr>
            <w:r>
              <w:t>Název položky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A656A30" w14:textId="1567E87A" w:rsidR="00DA0CC9" w:rsidRDefault="00DA0CC9" w:rsidP="00DA0CC9">
            <w:pPr>
              <w:jc w:val="center"/>
            </w:pPr>
            <w:r>
              <w:t>Požadovaná částka</w:t>
            </w:r>
          </w:p>
        </w:tc>
        <w:tc>
          <w:tcPr>
            <w:tcW w:w="5494" w:type="dxa"/>
            <w:shd w:val="clear" w:color="auto" w:fill="BFBFBF" w:themeFill="background1" w:themeFillShade="BF"/>
          </w:tcPr>
          <w:p w14:paraId="6FA77C44" w14:textId="77AB9A61" w:rsidR="00DA0CC9" w:rsidRDefault="00DA0CC9" w:rsidP="00DA0CC9">
            <w:pPr>
              <w:jc w:val="center"/>
            </w:pPr>
            <w:r>
              <w:t>Popis využití finančních prostředků</w:t>
            </w:r>
          </w:p>
        </w:tc>
      </w:tr>
      <w:tr w:rsidR="00DA0CC9" w14:paraId="251AE02E" w14:textId="77777777" w:rsidTr="000F7079">
        <w:tc>
          <w:tcPr>
            <w:tcW w:w="1809" w:type="dxa"/>
            <w:shd w:val="clear" w:color="auto" w:fill="BFBFBF" w:themeFill="background1" w:themeFillShade="BF"/>
          </w:tcPr>
          <w:p w14:paraId="3638FF84" w14:textId="580805CC" w:rsidR="00DA0CC9" w:rsidRPr="00BC77C0" w:rsidRDefault="00DA0CC9" w:rsidP="00992C21">
            <w:pPr>
              <w:rPr>
                <w:sz w:val="18"/>
                <w:szCs w:val="18"/>
              </w:rPr>
            </w:pPr>
            <w:r w:rsidRPr="00BC77C0">
              <w:rPr>
                <w:sz w:val="18"/>
                <w:szCs w:val="18"/>
              </w:rPr>
              <w:t>Publikační poplatky</w:t>
            </w:r>
          </w:p>
        </w:tc>
        <w:tc>
          <w:tcPr>
            <w:tcW w:w="1985" w:type="dxa"/>
          </w:tcPr>
          <w:p w14:paraId="43AF37D4" w14:textId="0C19628F" w:rsidR="00DA0CC9" w:rsidRDefault="00BC77C0" w:rsidP="00BC77C0">
            <w:pPr>
              <w:jc w:val="center"/>
            </w:pPr>
            <w:r>
              <w:t>Kč</w:t>
            </w:r>
          </w:p>
        </w:tc>
        <w:tc>
          <w:tcPr>
            <w:tcW w:w="5494" w:type="dxa"/>
          </w:tcPr>
          <w:p w14:paraId="33FDA7CB" w14:textId="77777777" w:rsidR="00DA0CC9" w:rsidRDefault="00DA0CC9" w:rsidP="00992C21"/>
        </w:tc>
      </w:tr>
      <w:tr w:rsidR="00DA0CC9" w14:paraId="0446D56D" w14:textId="77777777" w:rsidTr="000F7079">
        <w:tc>
          <w:tcPr>
            <w:tcW w:w="1809" w:type="dxa"/>
            <w:shd w:val="clear" w:color="auto" w:fill="BFBFBF" w:themeFill="background1" w:themeFillShade="BF"/>
          </w:tcPr>
          <w:p w14:paraId="1316F87D" w14:textId="701FE018" w:rsidR="00DA0CC9" w:rsidRPr="00BC77C0" w:rsidRDefault="00DA0CC9" w:rsidP="00992C21">
            <w:pPr>
              <w:rPr>
                <w:sz w:val="18"/>
                <w:szCs w:val="18"/>
              </w:rPr>
            </w:pPr>
            <w:r w:rsidRPr="00BC77C0">
              <w:rPr>
                <w:sz w:val="18"/>
                <w:szCs w:val="18"/>
              </w:rPr>
              <w:t>Spotřební materiál</w:t>
            </w:r>
          </w:p>
        </w:tc>
        <w:tc>
          <w:tcPr>
            <w:tcW w:w="1985" w:type="dxa"/>
          </w:tcPr>
          <w:p w14:paraId="73479A97" w14:textId="639FAB89" w:rsidR="00DA0CC9" w:rsidRDefault="00BC77C0" w:rsidP="00BC77C0">
            <w:pPr>
              <w:jc w:val="center"/>
            </w:pPr>
            <w:r>
              <w:t>Kč</w:t>
            </w:r>
          </w:p>
        </w:tc>
        <w:tc>
          <w:tcPr>
            <w:tcW w:w="5494" w:type="dxa"/>
          </w:tcPr>
          <w:p w14:paraId="1D028220" w14:textId="77777777" w:rsidR="00DA0CC9" w:rsidRDefault="00DA0CC9" w:rsidP="00992C21"/>
        </w:tc>
      </w:tr>
      <w:tr w:rsidR="00DA0CC9" w14:paraId="7C48E467" w14:textId="77777777" w:rsidTr="000F7079">
        <w:tc>
          <w:tcPr>
            <w:tcW w:w="1809" w:type="dxa"/>
            <w:shd w:val="clear" w:color="auto" w:fill="BFBFBF" w:themeFill="background1" w:themeFillShade="BF"/>
          </w:tcPr>
          <w:p w14:paraId="2C767B3C" w14:textId="0EF8B240" w:rsidR="00DA0CC9" w:rsidRPr="00BC77C0" w:rsidRDefault="00DA0CC9" w:rsidP="00992C21">
            <w:pPr>
              <w:rPr>
                <w:sz w:val="18"/>
                <w:szCs w:val="18"/>
              </w:rPr>
            </w:pPr>
            <w:r w:rsidRPr="00BC77C0">
              <w:rPr>
                <w:sz w:val="18"/>
                <w:szCs w:val="18"/>
              </w:rPr>
              <w:t>Software</w:t>
            </w:r>
          </w:p>
        </w:tc>
        <w:tc>
          <w:tcPr>
            <w:tcW w:w="1985" w:type="dxa"/>
          </w:tcPr>
          <w:p w14:paraId="58626EF5" w14:textId="19B10D90" w:rsidR="00DA0CC9" w:rsidRDefault="00BC77C0" w:rsidP="00BC77C0">
            <w:pPr>
              <w:jc w:val="center"/>
            </w:pPr>
            <w:r>
              <w:t>Kč</w:t>
            </w:r>
          </w:p>
        </w:tc>
        <w:tc>
          <w:tcPr>
            <w:tcW w:w="5494" w:type="dxa"/>
          </w:tcPr>
          <w:p w14:paraId="534795C1" w14:textId="77777777" w:rsidR="00DA0CC9" w:rsidRDefault="00DA0CC9" w:rsidP="00992C21"/>
        </w:tc>
      </w:tr>
      <w:tr w:rsidR="00DA0CC9" w14:paraId="43E86D5B" w14:textId="77777777" w:rsidTr="000F7079">
        <w:tc>
          <w:tcPr>
            <w:tcW w:w="1809" w:type="dxa"/>
            <w:shd w:val="clear" w:color="auto" w:fill="BFBFBF" w:themeFill="background1" w:themeFillShade="BF"/>
          </w:tcPr>
          <w:p w14:paraId="136F34B6" w14:textId="48F846E6" w:rsidR="00DA0CC9" w:rsidRPr="00BC77C0" w:rsidRDefault="00DA0CC9" w:rsidP="00992C21">
            <w:pPr>
              <w:rPr>
                <w:sz w:val="18"/>
                <w:szCs w:val="18"/>
              </w:rPr>
            </w:pPr>
            <w:r w:rsidRPr="00BC77C0">
              <w:rPr>
                <w:sz w:val="18"/>
                <w:szCs w:val="18"/>
              </w:rPr>
              <w:t>Služby</w:t>
            </w:r>
          </w:p>
        </w:tc>
        <w:tc>
          <w:tcPr>
            <w:tcW w:w="1985" w:type="dxa"/>
          </w:tcPr>
          <w:p w14:paraId="2C45F62C" w14:textId="22DC1606" w:rsidR="00DA0CC9" w:rsidRDefault="00BC77C0" w:rsidP="00BC77C0">
            <w:pPr>
              <w:jc w:val="center"/>
            </w:pPr>
            <w:r>
              <w:t>Kč</w:t>
            </w:r>
          </w:p>
        </w:tc>
        <w:tc>
          <w:tcPr>
            <w:tcW w:w="5494" w:type="dxa"/>
          </w:tcPr>
          <w:p w14:paraId="1301B77A" w14:textId="77777777" w:rsidR="00DA0CC9" w:rsidRDefault="00DA0CC9" w:rsidP="00992C21"/>
        </w:tc>
      </w:tr>
      <w:tr w:rsidR="00DA0CC9" w14:paraId="353F5EC1" w14:textId="77777777" w:rsidTr="000F7079">
        <w:tc>
          <w:tcPr>
            <w:tcW w:w="1809" w:type="dxa"/>
            <w:shd w:val="clear" w:color="auto" w:fill="BFBFBF" w:themeFill="background1" w:themeFillShade="BF"/>
          </w:tcPr>
          <w:p w14:paraId="46B81214" w14:textId="1F4F45F4" w:rsidR="00DA0CC9" w:rsidRPr="00BC77C0" w:rsidRDefault="00DA0CC9" w:rsidP="00992C21">
            <w:pPr>
              <w:rPr>
                <w:sz w:val="18"/>
                <w:szCs w:val="18"/>
              </w:rPr>
            </w:pPr>
            <w:r w:rsidRPr="00BC77C0">
              <w:rPr>
                <w:sz w:val="18"/>
                <w:szCs w:val="18"/>
              </w:rPr>
              <w:t>OON</w:t>
            </w:r>
          </w:p>
        </w:tc>
        <w:tc>
          <w:tcPr>
            <w:tcW w:w="1985" w:type="dxa"/>
          </w:tcPr>
          <w:p w14:paraId="1E9A50D3" w14:textId="3995912B" w:rsidR="00DA0CC9" w:rsidRDefault="00BC77C0" w:rsidP="00BC77C0">
            <w:pPr>
              <w:jc w:val="center"/>
            </w:pPr>
            <w:r>
              <w:t>Kč</w:t>
            </w:r>
          </w:p>
        </w:tc>
        <w:tc>
          <w:tcPr>
            <w:tcW w:w="5494" w:type="dxa"/>
          </w:tcPr>
          <w:p w14:paraId="211B740A" w14:textId="77777777" w:rsidR="00DA0CC9" w:rsidRDefault="00DA0CC9" w:rsidP="00992C21"/>
        </w:tc>
      </w:tr>
      <w:tr w:rsidR="00DA0CC9" w14:paraId="4AAC8032" w14:textId="77777777" w:rsidTr="000F7079">
        <w:tc>
          <w:tcPr>
            <w:tcW w:w="1809" w:type="dxa"/>
            <w:shd w:val="clear" w:color="auto" w:fill="BFBFBF" w:themeFill="background1" w:themeFillShade="BF"/>
          </w:tcPr>
          <w:p w14:paraId="5B22D1A7" w14:textId="3284C69C" w:rsidR="00DA0CC9" w:rsidRPr="00BC77C0" w:rsidRDefault="00DA0CC9" w:rsidP="00992C21">
            <w:pPr>
              <w:rPr>
                <w:sz w:val="18"/>
                <w:szCs w:val="18"/>
              </w:rPr>
            </w:pPr>
            <w:r w:rsidRPr="00BC77C0">
              <w:rPr>
                <w:sz w:val="18"/>
                <w:szCs w:val="18"/>
              </w:rPr>
              <w:t>Recenze</w:t>
            </w:r>
          </w:p>
        </w:tc>
        <w:tc>
          <w:tcPr>
            <w:tcW w:w="1985" w:type="dxa"/>
          </w:tcPr>
          <w:p w14:paraId="61D1CEB4" w14:textId="1F291F44" w:rsidR="00DA0CC9" w:rsidRDefault="00BC77C0" w:rsidP="00BC77C0">
            <w:pPr>
              <w:jc w:val="center"/>
            </w:pPr>
            <w:r>
              <w:t>Kč</w:t>
            </w:r>
          </w:p>
        </w:tc>
        <w:tc>
          <w:tcPr>
            <w:tcW w:w="5494" w:type="dxa"/>
          </w:tcPr>
          <w:p w14:paraId="48F3C3D4" w14:textId="77777777" w:rsidR="00DA0CC9" w:rsidRDefault="00DA0CC9" w:rsidP="00992C21"/>
        </w:tc>
      </w:tr>
      <w:tr w:rsidR="00DA0CC9" w14:paraId="3E1FBC90" w14:textId="77777777" w:rsidTr="000F7079">
        <w:tc>
          <w:tcPr>
            <w:tcW w:w="18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BED262" w14:textId="6993A6AC" w:rsidR="00DA0CC9" w:rsidRPr="00BC77C0" w:rsidRDefault="00DA0CC9" w:rsidP="00992C21">
            <w:pPr>
              <w:rPr>
                <w:sz w:val="18"/>
                <w:szCs w:val="18"/>
              </w:rPr>
            </w:pPr>
            <w:r w:rsidRPr="00BC77C0">
              <w:rPr>
                <w:sz w:val="18"/>
                <w:szCs w:val="18"/>
              </w:rPr>
              <w:t>DDHM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99D9BB" w14:textId="4FB5FB5C" w:rsidR="00DA0CC9" w:rsidRDefault="00BC77C0" w:rsidP="00BC77C0">
            <w:pPr>
              <w:jc w:val="center"/>
            </w:pPr>
            <w:r>
              <w:t>Kč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3642DCDC" w14:textId="77777777" w:rsidR="00DA0CC9" w:rsidRDefault="00DA0CC9" w:rsidP="00992C21"/>
        </w:tc>
      </w:tr>
      <w:tr w:rsidR="00DA0CC9" w14:paraId="6EB946BA" w14:textId="77777777" w:rsidTr="00BC77C0">
        <w:tc>
          <w:tcPr>
            <w:tcW w:w="18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B4D60C" w14:textId="0B7010DC" w:rsidR="00DA0CC9" w:rsidRPr="00BC77C0" w:rsidRDefault="00DA0CC9" w:rsidP="00992C21">
            <w:pPr>
              <w:rPr>
                <w:sz w:val="18"/>
                <w:szCs w:val="18"/>
              </w:rPr>
            </w:pPr>
            <w:r w:rsidRPr="00BC77C0">
              <w:rPr>
                <w:sz w:val="18"/>
                <w:szCs w:val="18"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7846FE4" w14:textId="77777777" w:rsidR="00DA0CC9" w:rsidRDefault="00DA0CC9" w:rsidP="00992C21"/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EC53619" w14:textId="77777777" w:rsidR="00DA0CC9" w:rsidRDefault="00DA0CC9" w:rsidP="00992C21"/>
        </w:tc>
      </w:tr>
    </w:tbl>
    <w:p w14:paraId="54BD9FBB" w14:textId="77777777" w:rsidR="00DA0CC9" w:rsidRDefault="00DA0CC9" w:rsidP="00992C21">
      <w:pPr>
        <w:spacing w:after="0" w:line="240" w:lineRule="auto"/>
      </w:pPr>
    </w:p>
    <w:p w14:paraId="19BFB08A" w14:textId="77777777" w:rsidR="00DA0CC9" w:rsidRDefault="00DA0CC9" w:rsidP="00992C21">
      <w:pPr>
        <w:spacing w:after="0" w:line="240" w:lineRule="auto"/>
      </w:pPr>
    </w:p>
    <w:p w14:paraId="7641292B" w14:textId="10CA28BA" w:rsidR="00DA0CC9" w:rsidRPr="00BC77C0" w:rsidRDefault="00BC77C0" w:rsidP="00992C21">
      <w:pPr>
        <w:spacing w:after="0" w:line="240" w:lineRule="auto"/>
        <w:rPr>
          <w:b/>
          <w:bCs/>
        </w:rPr>
      </w:pPr>
      <w:r w:rsidRPr="00BC77C0">
        <w:rPr>
          <w:b/>
          <w:bCs/>
        </w:rPr>
        <w:t>Kontaktní údaje na hlavního řešitele projektu:</w:t>
      </w:r>
    </w:p>
    <w:p w14:paraId="36892A08" w14:textId="181A2A8F" w:rsidR="00BC77C0" w:rsidRDefault="00BC77C0" w:rsidP="00992C21">
      <w:pPr>
        <w:spacing w:after="0" w:line="240" w:lineRule="auto"/>
      </w:pPr>
      <w:r>
        <w:t>Telefon/email:</w:t>
      </w:r>
    </w:p>
    <w:p w14:paraId="6050E44F" w14:textId="0C70B86F" w:rsidR="00DA0CC9" w:rsidRPr="00BC77C0" w:rsidRDefault="00BC77C0" w:rsidP="00992C21">
      <w:pPr>
        <w:spacing w:after="0" w:line="240" w:lineRule="auto"/>
        <w:rPr>
          <w:b/>
          <w:bCs/>
        </w:rPr>
      </w:pPr>
      <w:r w:rsidRPr="00BC77C0">
        <w:rPr>
          <w:b/>
          <w:bCs/>
        </w:rPr>
        <w:t>Poznámky a doplnění:</w:t>
      </w:r>
    </w:p>
    <w:p w14:paraId="159C9F6E" w14:textId="77777777" w:rsidR="00DA0CC9" w:rsidRDefault="00DA0CC9" w:rsidP="00992C21">
      <w:pPr>
        <w:spacing w:after="0" w:line="240" w:lineRule="auto"/>
      </w:pPr>
    </w:p>
    <w:p w14:paraId="06D3846B" w14:textId="77777777" w:rsidR="00DA0CC9" w:rsidRDefault="00DA0CC9" w:rsidP="00992C21">
      <w:pPr>
        <w:spacing w:after="0" w:line="240" w:lineRule="auto"/>
      </w:pPr>
    </w:p>
    <w:p w14:paraId="05A2B6B8" w14:textId="1EA3444A" w:rsidR="009C5CFC" w:rsidRDefault="00BC77C0" w:rsidP="00992C21">
      <w:pPr>
        <w:spacing w:after="0" w:line="240" w:lineRule="auto"/>
      </w:pPr>
      <w:r>
        <w:t>V Ústí nad Labem dne:………………………………</w:t>
      </w:r>
    </w:p>
    <w:p w14:paraId="787F827A" w14:textId="4EBD79FB" w:rsidR="00BC77C0" w:rsidRDefault="00BC77C0" w:rsidP="00992C21">
      <w:pPr>
        <w:spacing w:after="0" w:line="240" w:lineRule="auto"/>
      </w:pPr>
    </w:p>
    <w:p w14:paraId="55FD6F2B" w14:textId="769EAE6B" w:rsidR="00BC77C0" w:rsidRDefault="00BC77C0" w:rsidP="00992C21">
      <w:pPr>
        <w:spacing w:after="0" w:line="240" w:lineRule="auto"/>
      </w:pPr>
    </w:p>
    <w:p w14:paraId="40962AFE" w14:textId="5BFC304F" w:rsidR="00BC77C0" w:rsidRDefault="00BC77C0" w:rsidP="00992C21">
      <w:pPr>
        <w:spacing w:after="0" w:line="240" w:lineRule="auto"/>
      </w:pPr>
    </w:p>
    <w:p w14:paraId="74D61EF6" w14:textId="556EC285" w:rsidR="00BC77C0" w:rsidRDefault="00BC77C0" w:rsidP="00992C21">
      <w:pPr>
        <w:spacing w:after="0" w:line="240" w:lineRule="auto"/>
      </w:pPr>
    </w:p>
    <w:p w14:paraId="53912481" w14:textId="4F5A5587" w:rsidR="00BC77C0" w:rsidRDefault="00BC77C0" w:rsidP="00992C21">
      <w:pPr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78FFBE0" w14:textId="287F541C" w:rsidR="000F7079" w:rsidRDefault="00BC77C0" w:rsidP="00992C21">
      <w:pPr>
        <w:spacing w:after="0" w:line="240" w:lineRule="auto"/>
        <w:rPr>
          <w:i/>
          <w:iCs/>
        </w:rPr>
      </w:pPr>
      <w:r w:rsidRPr="00BC77C0">
        <w:rPr>
          <w:i/>
          <w:iCs/>
        </w:rPr>
        <w:t>podpis vedoucího ústavu</w:t>
      </w:r>
      <w:r w:rsidRPr="00BC77C0">
        <w:rPr>
          <w:i/>
          <w:iCs/>
        </w:rPr>
        <w:tab/>
      </w:r>
      <w:r w:rsidRPr="00BC77C0">
        <w:rPr>
          <w:i/>
          <w:iCs/>
        </w:rPr>
        <w:tab/>
      </w:r>
      <w:r w:rsidRPr="00BC77C0">
        <w:rPr>
          <w:i/>
          <w:iCs/>
        </w:rPr>
        <w:tab/>
      </w:r>
      <w:r w:rsidRPr="00BC77C0">
        <w:rPr>
          <w:i/>
          <w:iCs/>
        </w:rPr>
        <w:tab/>
      </w:r>
      <w:r w:rsidRPr="00BC77C0">
        <w:rPr>
          <w:i/>
          <w:iCs/>
        </w:rPr>
        <w:tab/>
        <w:t xml:space="preserve"> podpis hlavního řešitele</w:t>
      </w:r>
    </w:p>
    <w:p w14:paraId="320B9365" w14:textId="0BAAF81C" w:rsidR="000F7079" w:rsidRPr="00573FDC" w:rsidRDefault="000F7079" w:rsidP="00573FDC">
      <w:pPr>
        <w:jc w:val="right"/>
        <w:rPr>
          <w:i/>
          <w:iCs/>
        </w:rPr>
      </w:pPr>
      <w:r>
        <w:rPr>
          <w:i/>
          <w:iCs/>
        </w:rPr>
        <w:br w:type="page"/>
      </w:r>
      <w:r>
        <w:lastRenderedPageBreak/>
        <w:t xml:space="preserve">Příloha č. 2 ke Směrnici děkana FSI UJEP č. </w:t>
      </w:r>
      <w:r w:rsidR="00573FDC">
        <w:t>2</w:t>
      </w:r>
      <w:r>
        <w:t>/2024</w:t>
      </w:r>
    </w:p>
    <w:p w14:paraId="01225D9E" w14:textId="77777777" w:rsidR="000F7079" w:rsidRDefault="000F7079" w:rsidP="000F7079">
      <w:pPr>
        <w:spacing w:after="0" w:line="240" w:lineRule="auto"/>
      </w:pPr>
    </w:p>
    <w:p w14:paraId="1E6E144C" w14:textId="77777777" w:rsidR="000F7079" w:rsidRDefault="000F7079" w:rsidP="000F7079">
      <w:pPr>
        <w:spacing w:after="0" w:line="240" w:lineRule="auto"/>
      </w:pPr>
    </w:p>
    <w:p w14:paraId="000D6D4C" w14:textId="07576C42" w:rsidR="000F7079" w:rsidRPr="00DA0CC9" w:rsidRDefault="000F7079" w:rsidP="000F707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zpráva</w:t>
      </w:r>
      <w:r w:rsidRPr="00DA0CC9">
        <w:rPr>
          <w:b/>
          <w:bCs/>
          <w:sz w:val="28"/>
          <w:szCs w:val="28"/>
        </w:rPr>
        <w:t xml:space="preserve"> Interního </w:t>
      </w:r>
      <w:r>
        <w:rPr>
          <w:b/>
          <w:bCs/>
          <w:sz w:val="28"/>
          <w:szCs w:val="28"/>
        </w:rPr>
        <w:t>g</w:t>
      </w:r>
      <w:r w:rsidRPr="00DA0CC9">
        <w:rPr>
          <w:b/>
          <w:bCs/>
          <w:sz w:val="28"/>
          <w:szCs w:val="28"/>
        </w:rPr>
        <w:t>rantu na FSI UJEP pro rok 202</w:t>
      </w:r>
      <w:r>
        <w:rPr>
          <w:b/>
          <w:bCs/>
          <w:sz w:val="28"/>
          <w:szCs w:val="28"/>
        </w:rPr>
        <w:t>…</w:t>
      </w:r>
    </w:p>
    <w:p w14:paraId="1E26B8BE" w14:textId="77777777" w:rsidR="000F7079" w:rsidRDefault="000F7079" w:rsidP="000F7079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14:paraId="4E8A0EBA" w14:textId="77777777" w:rsidR="000F7079" w:rsidRDefault="000F7079" w:rsidP="000F7079">
      <w:pPr>
        <w:spacing w:after="0" w:line="240" w:lineRule="auto"/>
        <w:jc w:val="center"/>
        <w:rPr>
          <w:b/>
          <w:bCs/>
        </w:rPr>
      </w:pPr>
    </w:p>
    <w:p w14:paraId="2163E028" w14:textId="77777777" w:rsidR="000F7079" w:rsidRPr="00DA0CC9" w:rsidRDefault="000F7079" w:rsidP="000F7079">
      <w:pPr>
        <w:spacing w:after="0" w:line="240" w:lineRule="auto"/>
        <w:rPr>
          <w:b/>
          <w:bCs/>
        </w:rPr>
      </w:pPr>
    </w:p>
    <w:p w14:paraId="0F9B33F4" w14:textId="77777777" w:rsidR="000F7079" w:rsidRPr="00BC77C0" w:rsidRDefault="000F7079" w:rsidP="000F7079">
      <w:pPr>
        <w:spacing w:after="0" w:line="240" w:lineRule="auto"/>
        <w:rPr>
          <w:b/>
          <w:bCs/>
        </w:rPr>
      </w:pPr>
      <w:r w:rsidRPr="00BC77C0">
        <w:rPr>
          <w:b/>
          <w:bCs/>
        </w:rPr>
        <w:t>Název Interního grantu:</w:t>
      </w:r>
    </w:p>
    <w:p w14:paraId="5024CDD0" w14:textId="77777777" w:rsidR="000F7079" w:rsidRPr="00BC77C0" w:rsidRDefault="000F7079" w:rsidP="000F7079">
      <w:pPr>
        <w:spacing w:after="0" w:line="240" w:lineRule="auto"/>
        <w:rPr>
          <w:b/>
          <w:bCs/>
        </w:rPr>
      </w:pPr>
      <w:r w:rsidRPr="00BC77C0">
        <w:rPr>
          <w:b/>
          <w:bCs/>
        </w:rPr>
        <w:t>Kategorie:</w:t>
      </w:r>
    </w:p>
    <w:p w14:paraId="2EF88AEA" w14:textId="77777777" w:rsidR="000F7079" w:rsidRPr="00BC77C0" w:rsidRDefault="000F7079" w:rsidP="000F7079">
      <w:pPr>
        <w:spacing w:after="0" w:line="240" w:lineRule="auto"/>
        <w:rPr>
          <w:b/>
          <w:bCs/>
        </w:rPr>
      </w:pPr>
      <w:r w:rsidRPr="00BC77C0">
        <w:rPr>
          <w:b/>
          <w:bCs/>
        </w:rPr>
        <w:t>Hlavní řešitel IG FSI:</w:t>
      </w:r>
    </w:p>
    <w:p w14:paraId="0FF6117F" w14:textId="77777777" w:rsidR="000F7079" w:rsidRPr="00BC77C0" w:rsidRDefault="000F7079" w:rsidP="000F7079">
      <w:pPr>
        <w:spacing w:after="0" w:line="240" w:lineRule="auto"/>
        <w:rPr>
          <w:b/>
          <w:bCs/>
        </w:rPr>
      </w:pPr>
      <w:r w:rsidRPr="00BC77C0">
        <w:rPr>
          <w:b/>
          <w:bCs/>
        </w:rPr>
        <w:t>Spoluřešitel IG FSI:</w:t>
      </w:r>
    </w:p>
    <w:p w14:paraId="6E09EA7C" w14:textId="77777777" w:rsidR="000F7079" w:rsidRPr="00BC77C0" w:rsidRDefault="000F7079" w:rsidP="000F7079">
      <w:pPr>
        <w:spacing w:after="0" w:line="240" w:lineRule="auto"/>
        <w:rPr>
          <w:b/>
          <w:bCs/>
        </w:rPr>
      </w:pPr>
      <w:r w:rsidRPr="00BC77C0">
        <w:rPr>
          <w:b/>
          <w:bCs/>
        </w:rPr>
        <w:t>Ústav řešitele:</w:t>
      </w:r>
    </w:p>
    <w:p w14:paraId="4B0BF070" w14:textId="77777777" w:rsidR="000F7079" w:rsidRDefault="000F7079" w:rsidP="000F7079">
      <w:pPr>
        <w:spacing w:after="0" w:line="240" w:lineRule="auto"/>
        <w:rPr>
          <w:b/>
          <w:bCs/>
        </w:rPr>
      </w:pPr>
    </w:p>
    <w:p w14:paraId="578A0A73" w14:textId="65BFB31E" w:rsidR="000F7079" w:rsidRDefault="000F7079" w:rsidP="000F7079">
      <w:pPr>
        <w:spacing w:after="0" w:line="240" w:lineRule="auto"/>
        <w:rPr>
          <w:b/>
          <w:bCs/>
        </w:rPr>
      </w:pPr>
      <w:r w:rsidRPr="00BC77C0">
        <w:rPr>
          <w:b/>
          <w:bCs/>
        </w:rPr>
        <w:t>Stručn</w:t>
      </w:r>
      <w:r>
        <w:rPr>
          <w:b/>
          <w:bCs/>
        </w:rPr>
        <w:t>ý popis průběhu projektu:</w:t>
      </w:r>
    </w:p>
    <w:p w14:paraId="0D757D7A" w14:textId="7EE94F09" w:rsidR="000F7079" w:rsidRDefault="000F7079" w:rsidP="000F7079">
      <w:pPr>
        <w:spacing w:after="0" w:line="240" w:lineRule="auto"/>
      </w:pPr>
      <w:r w:rsidRPr="00BC77C0">
        <w:rPr>
          <w:b/>
          <w:bCs/>
        </w:rPr>
        <w:t xml:space="preserve"> </w:t>
      </w:r>
    </w:p>
    <w:p w14:paraId="6F5B707B" w14:textId="26629144" w:rsidR="000F7079" w:rsidRDefault="000F7079" w:rsidP="000F7079">
      <w:pPr>
        <w:spacing w:after="0" w:line="240" w:lineRule="auto"/>
        <w:rPr>
          <w:b/>
          <w:bCs/>
        </w:rPr>
      </w:pPr>
      <w:r>
        <w:rPr>
          <w:b/>
          <w:bCs/>
        </w:rPr>
        <w:t>Popis dosažených výstupů projektu:</w:t>
      </w:r>
    </w:p>
    <w:p w14:paraId="2E6BAA48" w14:textId="7370580E" w:rsidR="000F7079" w:rsidRDefault="000F7079" w:rsidP="000F7079">
      <w:pPr>
        <w:spacing w:after="0" w:line="240" w:lineRule="auto"/>
        <w:rPr>
          <w:b/>
          <w:bCs/>
        </w:rPr>
      </w:pPr>
    </w:p>
    <w:p w14:paraId="37EF115D" w14:textId="56DF611A" w:rsidR="000F7079" w:rsidRDefault="000F7079" w:rsidP="000F7079">
      <w:pPr>
        <w:spacing w:after="0" w:line="240" w:lineRule="auto"/>
      </w:pPr>
      <w:r>
        <w:rPr>
          <w:b/>
          <w:bCs/>
        </w:rPr>
        <w:t>Stručný komentář k čerpání finančních prostředků:</w:t>
      </w:r>
    </w:p>
    <w:p w14:paraId="21F7239C" w14:textId="77777777" w:rsidR="000F7079" w:rsidRDefault="000F7079" w:rsidP="000F7079">
      <w:pPr>
        <w:spacing w:after="0" w:line="240" w:lineRule="auto"/>
      </w:pPr>
    </w:p>
    <w:p w14:paraId="211DD424" w14:textId="77777777" w:rsidR="000F7079" w:rsidRDefault="000F7079" w:rsidP="000F7079">
      <w:pPr>
        <w:spacing w:after="0" w:line="240" w:lineRule="auto"/>
      </w:pPr>
    </w:p>
    <w:p w14:paraId="106032F6" w14:textId="77777777" w:rsidR="000F7079" w:rsidRPr="00BC77C0" w:rsidRDefault="000F7079" w:rsidP="000F7079">
      <w:pPr>
        <w:spacing w:after="0" w:line="240" w:lineRule="auto"/>
        <w:rPr>
          <w:b/>
          <w:bCs/>
          <w:sz w:val="20"/>
          <w:szCs w:val="20"/>
        </w:rPr>
      </w:pPr>
      <w:r w:rsidRPr="00BC77C0">
        <w:rPr>
          <w:b/>
          <w:bCs/>
          <w:sz w:val="20"/>
          <w:szCs w:val="20"/>
        </w:rPr>
        <w:t>Návrh a popis využití finančních prostředků: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9"/>
        <w:gridCol w:w="1644"/>
        <w:gridCol w:w="1611"/>
        <w:gridCol w:w="1985"/>
      </w:tblGrid>
      <w:tr w:rsidR="000F7079" w14:paraId="10E44BF6" w14:textId="1E7A0A2C" w:rsidTr="000F7079">
        <w:tc>
          <w:tcPr>
            <w:tcW w:w="1389" w:type="dxa"/>
            <w:shd w:val="clear" w:color="auto" w:fill="BFBFBF" w:themeFill="background1" w:themeFillShade="BF"/>
          </w:tcPr>
          <w:p w14:paraId="558FBE97" w14:textId="77777777" w:rsidR="000F7079" w:rsidRDefault="000F7079" w:rsidP="00495E57">
            <w:pPr>
              <w:jc w:val="center"/>
            </w:pPr>
            <w:r>
              <w:t>Název položky</w:t>
            </w:r>
          </w:p>
        </w:tc>
        <w:tc>
          <w:tcPr>
            <w:tcW w:w="1644" w:type="dxa"/>
            <w:shd w:val="clear" w:color="auto" w:fill="BFBFBF" w:themeFill="background1" w:themeFillShade="BF"/>
          </w:tcPr>
          <w:p w14:paraId="068F7BAE" w14:textId="77777777" w:rsidR="000F7079" w:rsidRDefault="000F7079" w:rsidP="00495E57">
            <w:pPr>
              <w:jc w:val="center"/>
            </w:pPr>
            <w:r>
              <w:t>Požadovaná částka</w:t>
            </w:r>
          </w:p>
        </w:tc>
        <w:tc>
          <w:tcPr>
            <w:tcW w:w="1611" w:type="dxa"/>
            <w:shd w:val="clear" w:color="auto" w:fill="BFBFBF" w:themeFill="background1" w:themeFillShade="BF"/>
          </w:tcPr>
          <w:p w14:paraId="49886700" w14:textId="51104956" w:rsidR="000F7079" w:rsidRDefault="000F7079" w:rsidP="00495E57">
            <w:pPr>
              <w:jc w:val="center"/>
            </w:pPr>
            <w:r>
              <w:t>Čerpáno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AE4F63A" w14:textId="464FCDE4" w:rsidR="000F7079" w:rsidRDefault="000F7079" w:rsidP="00495E57">
            <w:pPr>
              <w:jc w:val="center"/>
            </w:pPr>
            <w:r>
              <w:t xml:space="preserve">Nevyčerpáno </w:t>
            </w:r>
          </w:p>
        </w:tc>
      </w:tr>
      <w:tr w:rsidR="000F7079" w14:paraId="6672EF47" w14:textId="4CC6EA68" w:rsidTr="000F7079">
        <w:tc>
          <w:tcPr>
            <w:tcW w:w="1389" w:type="dxa"/>
            <w:shd w:val="clear" w:color="auto" w:fill="BFBFBF" w:themeFill="background1" w:themeFillShade="BF"/>
          </w:tcPr>
          <w:p w14:paraId="2142D17E" w14:textId="77777777" w:rsidR="000F7079" w:rsidRPr="00BC77C0" w:rsidRDefault="000F7079" w:rsidP="00495E57">
            <w:pPr>
              <w:rPr>
                <w:sz w:val="18"/>
                <w:szCs w:val="18"/>
              </w:rPr>
            </w:pPr>
            <w:r w:rsidRPr="00BC77C0">
              <w:rPr>
                <w:sz w:val="18"/>
                <w:szCs w:val="18"/>
              </w:rPr>
              <w:t>Publikační poplatky</w:t>
            </w:r>
          </w:p>
        </w:tc>
        <w:tc>
          <w:tcPr>
            <w:tcW w:w="1644" w:type="dxa"/>
          </w:tcPr>
          <w:p w14:paraId="1B6BA04C" w14:textId="662F6D80" w:rsidR="000F7079" w:rsidRDefault="000F7079" w:rsidP="00495E57">
            <w:pPr>
              <w:jc w:val="center"/>
            </w:pPr>
          </w:p>
        </w:tc>
        <w:tc>
          <w:tcPr>
            <w:tcW w:w="1611" w:type="dxa"/>
          </w:tcPr>
          <w:p w14:paraId="0AF14F11" w14:textId="77777777" w:rsidR="000F7079" w:rsidRDefault="000F7079" w:rsidP="00495E57"/>
        </w:tc>
        <w:tc>
          <w:tcPr>
            <w:tcW w:w="1985" w:type="dxa"/>
          </w:tcPr>
          <w:p w14:paraId="061B81BC" w14:textId="77777777" w:rsidR="000F7079" w:rsidRDefault="000F7079" w:rsidP="00495E57"/>
        </w:tc>
      </w:tr>
      <w:tr w:rsidR="000F7079" w14:paraId="29E7BE6F" w14:textId="684CB6A0" w:rsidTr="000F7079">
        <w:tc>
          <w:tcPr>
            <w:tcW w:w="1389" w:type="dxa"/>
            <w:shd w:val="clear" w:color="auto" w:fill="BFBFBF" w:themeFill="background1" w:themeFillShade="BF"/>
          </w:tcPr>
          <w:p w14:paraId="62526828" w14:textId="77777777" w:rsidR="000F7079" w:rsidRPr="00BC77C0" w:rsidRDefault="000F7079" w:rsidP="00495E57">
            <w:pPr>
              <w:rPr>
                <w:sz w:val="18"/>
                <w:szCs w:val="18"/>
              </w:rPr>
            </w:pPr>
            <w:r w:rsidRPr="00BC77C0">
              <w:rPr>
                <w:sz w:val="18"/>
                <w:szCs w:val="18"/>
              </w:rPr>
              <w:t>Spotřební materiál</w:t>
            </w:r>
          </w:p>
        </w:tc>
        <w:tc>
          <w:tcPr>
            <w:tcW w:w="1644" w:type="dxa"/>
          </w:tcPr>
          <w:p w14:paraId="0E72BFEB" w14:textId="4488B3C5" w:rsidR="000F7079" w:rsidRDefault="000F7079" w:rsidP="00495E57">
            <w:pPr>
              <w:jc w:val="center"/>
            </w:pPr>
          </w:p>
        </w:tc>
        <w:tc>
          <w:tcPr>
            <w:tcW w:w="1611" w:type="dxa"/>
          </w:tcPr>
          <w:p w14:paraId="633957BC" w14:textId="77777777" w:rsidR="000F7079" w:rsidRDefault="000F7079" w:rsidP="00495E57"/>
        </w:tc>
        <w:tc>
          <w:tcPr>
            <w:tcW w:w="1985" w:type="dxa"/>
          </w:tcPr>
          <w:p w14:paraId="62071434" w14:textId="77777777" w:rsidR="000F7079" w:rsidRDefault="000F7079" w:rsidP="00495E57"/>
        </w:tc>
      </w:tr>
      <w:tr w:rsidR="000F7079" w14:paraId="25CCE28D" w14:textId="449F074D" w:rsidTr="000F7079">
        <w:tc>
          <w:tcPr>
            <w:tcW w:w="1389" w:type="dxa"/>
            <w:shd w:val="clear" w:color="auto" w:fill="BFBFBF" w:themeFill="background1" w:themeFillShade="BF"/>
          </w:tcPr>
          <w:p w14:paraId="3A817AD2" w14:textId="77777777" w:rsidR="000F7079" w:rsidRPr="00BC77C0" w:rsidRDefault="000F7079" w:rsidP="00495E57">
            <w:pPr>
              <w:rPr>
                <w:sz w:val="18"/>
                <w:szCs w:val="18"/>
              </w:rPr>
            </w:pPr>
            <w:r w:rsidRPr="00BC77C0">
              <w:rPr>
                <w:sz w:val="18"/>
                <w:szCs w:val="18"/>
              </w:rPr>
              <w:t>Software</w:t>
            </w:r>
          </w:p>
        </w:tc>
        <w:tc>
          <w:tcPr>
            <w:tcW w:w="1644" w:type="dxa"/>
          </w:tcPr>
          <w:p w14:paraId="1451A39B" w14:textId="4B657876" w:rsidR="000F7079" w:rsidRDefault="000F7079" w:rsidP="00495E57">
            <w:pPr>
              <w:jc w:val="center"/>
            </w:pPr>
          </w:p>
        </w:tc>
        <w:tc>
          <w:tcPr>
            <w:tcW w:w="1611" w:type="dxa"/>
          </w:tcPr>
          <w:p w14:paraId="1AFE3891" w14:textId="77777777" w:rsidR="000F7079" w:rsidRDefault="000F7079" w:rsidP="00495E57"/>
        </w:tc>
        <w:tc>
          <w:tcPr>
            <w:tcW w:w="1985" w:type="dxa"/>
          </w:tcPr>
          <w:p w14:paraId="23E7EAD8" w14:textId="77777777" w:rsidR="000F7079" w:rsidRDefault="000F7079" w:rsidP="00495E57"/>
        </w:tc>
      </w:tr>
      <w:tr w:rsidR="000F7079" w14:paraId="30BA9E63" w14:textId="13291A17" w:rsidTr="000F7079">
        <w:tc>
          <w:tcPr>
            <w:tcW w:w="1389" w:type="dxa"/>
            <w:shd w:val="clear" w:color="auto" w:fill="BFBFBF" w:themeFill="background1" w:themeFillShade="BF"/>
          </w:tcPr>
          <w:p w14:paraId="401C06D3" w14:textId="77777777" w:rsidR="000F7079" w:rsidRPr="00BC77C0" w:rsidRDefault="000F7079" w:rsidP="00495E57">
            <w:pPr>
              <w:rPr>
                <w:sz w:val="18"/>
                <w:szCs w:val="18"/>
              </w:rPr>
            </w:pPr>
            <w:r w:rsidRPr="00BC77C0">
              <w:rPr>
                <w:sz w:val="18"/>
                <w:szCs w:val="18"/>
              </w:rPr>
              <w:t>Služby</w:t>
            </w:r>
          </w:p>
        </w:tc>
        <w:tc>
          <w:tcPr>
            <w:tcW w:w="1644" w:type="dxa"/>
          </w:tcPr>
          <w:p w14:paraId="0E3EB10F" w14:textId="0ECB364A" w:rsidR="000F7079" w:rsidRDefault="000F7079" w:rsidP="00495E57">
            <w:pPr>
              <w:jc w:val="center"/>
            </w:pPr>
          </w:p>
        </w:tc>
        <w:tc>
          <w:tcPr>
            <w:tcW w:w="1611" w:type="dxa"/>
          </w:tcPr>
          <w:p w14:paraId="161B4F37" w14:textId="77777777" w:rsidR="000F7079" w:rsidRDefault="000F7079" w:rsidP="00495E57"/>
        </w:tc>
        <w:tc>
          <w:tcPr>
            <w:tcW w:w="1985" w:type="dxa"/>
          </w:tcPr>
          <w:p w14:paraId="2ADAB1FC" w14:textId="77777777" w:rsidR="000F7079" w:rsidRDefault="000F7079" w:rsidP="00495E57"/>
        </w:tc>
      </w:tr>
      <w:tr w:rsidR="000F7079" w14:paraId="291B9755" w14:textId="22EACAEB" w:rsidTr="000F7079">
        <w:tc>
          <w:tcPr>
            <w:tcW w:w="1389" w:type="dxa"/>
            <w:shd w:val="clear" w:color="auto" w:fill="BFBFBF" w:themeFill="background1" w:themeFillShade="BF"/>
          </w:tcPr>
          <w:p w14:paraId="025B18A8" w14:textId="77777777" w:rsidR="000F7079" w:rsidRPr="00BC77C0" w:rsidRDefault="000F7079" w:rsidP="00495E57">
            <w:pPr>
              <w:rPr>
                <w:sz w:val="18"/>
                <w:szCs w:val="18"/>
              </w:rPr>
            </w:pPr>
            <w:r w:rsidRPr="00BC77C0">
              <w:rPr>
                <w:sz w:val="18"/>
                <w:szCs w:val="18"/>
              </w:rPr>
              <w:t>OON</w:t>
            </w:r>
          </w:p>
        </w:tc>
        <w:tc>
          <w:tcPr>
            <w:tcW w:w="1644" w:type="dxa"/>
          </w:tcPr>
          <w:p w14:paraId="7BCD8C97" w14:textId="24EE6C2F" w:rsidR="000F7079" w:rsidRDefault="000F7079" w:rsidP="00495E57">
            <w:pPr>
              <w:jc w:val="center"/>
            </w:pPr>
          </w:p>
        </w:tc>
        <w:tc>
          <w:tcPr>
            <w:tcW w:w="1611" w:type="dxa"/>
          </w:tcPr>
          <w:p w14:paraId="17977977" w14:textId="77777777" w:rsidR="000F7079" w:rsidRDefault="000F7079" w:rsidP="00495E57"/>
        </w:tc>
        <w:tc>
          <w:tcPr>
            <w:tcW w:w="1985" w:type="dxa"/>
          </w:tcPr>
          <w:p w14:paraId="24775FF5" w14:textId="77777777" w:rsidR="000F7079" w:rsidRDefault="000F7079" w:rsidP="00495E57"/>
        </w:tc>
      </w:tr>
      <w:tr w:rsidR="000F7079" w14:paraId="23597AAA" w14:textId="12A8F187" w:rsidTr="000F7079">
        <w:tc>
          <w:tcPr>
            <w:tcW w:w="1389" w:type="dxa"/>
            <w:shd w:val="clear" w:color="auto" w:fill="BFBFBF" w:themeFill="background1" w:themeFillShade="BF"/>
          </w:tcPr>
          <w:p w14:paraId="22896E33" w14:textId="77777777" w:rsidR="000F7079" w:rsidRPr="00BC77C0" w:rsidRDefault="000F7079" w:rsidP="00495E57">
            <w:pPr>
              <w:rPr>
                <w:sz w:val="18"/>
                <w:szCs w:val="18"/>
              </w:rPr>
            </w:pPr>
            <w:r w:rsidRPr="00BC77C0">
              <w:rPr>
                <w:sz w:val="18"/>
                <w:szCs w:val="18"/>
              </w:rPr>
              <w:t>Recenze</w:t>
            </w:r>
          </w:p>
        </w:tc>
        <w:tc>
          <w:tcPr>
            <w:tcW w:w="1644" w:type="dxa"/>
          </w:tcPr>
          <w:p w14:paraId="0D555799" w14:textId="69B8FC7F" w:rsidR="000F7079" w:rsidRDefault="000F7079" w:rsidP="00495E57">
            <w:pPr>
              <w:jc w:val="center"/>
            </w:pPr>
          </w:p>
        </w:tc>
        <w:tc>
          <w:tcPr>
            <w:tcW w:w="1611" w:type="dxa"/>
          </w:tcPr>
          <w:p w14:paraId="1E0E3D7C" w14:textId="77777777" w:rsidR="000F7079" w:rsidRDefault="000F7079" w:rsidP="00495E57"/>
        </w:tc>
        <w:tc>
          <w:tcPr>
            <w:tcW w:w="1985" w:type="dxa"/>
          </w:tcPr>
          <w:p w14:paraId="7646925E" w14:textId="77777777" w:rsidR="000F7079" w:rsidRDefault="000F7079" w:rsidP="00495E57"/>
        </w:tc>
      </w:tr>
      <w:tr w:rsidR="000F7079" w14:paraId="256D8A44" w14:textId="0C6A278C" w:rsidTr="000F7079">
        <w:tc>
          <w:tcPr>
            <w:tcW w:w="13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C3A393" w14:textId="77777777" w:rsidR="000F7079" w:rsidRPr="00BC77C0" w:rsidRDefault="000F7079" w:rsidP="00495E57">
            <w:pPr>
              <w:rPr>
                <w:sz w:val="18"/>
                <w:szCs w:val="18"/>
              </w:rPr>
            </w:pPr>
            <w:r w:rsidRPr="00BC77C0">
              <w:rPr>
                <w:sz w:val="18"/>
                <w:szCs w:val="18"/>
              </w:rPr>
              <w:t>DDHM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E6713BE" w14:textId="78BB8187" w:rsidR="000F7079" w:rsidRDefault="000F7079" w:rsidP="00495E57">
            <w:pPr>
              <w:jc w:val="center"/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36D5BF4" w14:textId="77777777" w:rsidR="000F7079" w:rsidRDefault="000F7079" w:rsidP="00495E57"/>
        </w:tc>
        <w:tc>
          <w:tcPr>
            <w:tcW w:w="1985" w:type="dxa"/>
            <w:tcBorders>
              <w:bottom w:val="single" w:sz="4" w:space="0" w:color="auto"/>
            </w:tcBorders>
          </w:tcPr>
          <w:p w14:paraId="5F7BE206" w14:textId="77777777" w:rsidR="000F7079" w:rsidRDefault="000F7079" w:rsidP="00495E57"/>
        </w:tc>
      </w:tr>
      <w:tr w:rsidR="000F7079" w14:paraId="7C344BA3" w14:textId="2E9AFAEA" w:rsidTr="000F7079">
        <w:tc>
          <w:tcPr>
            <w:tcW w:w="138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65E1862" w14:textId="77777777" w:rsidR="000F7079" w:rsidRPr="00BC77C0" w:rsidRDefault="000F7079" w:rsidP="00495E57">
            <w:pPr>
              <w:rPr>
                <w:sz w:val="18"/>
                <w:szCs w:val="18"/>
              </w:rPr>
            </w:pPr>
            <w:r w:rsidRPr="00BC77C0">
              <w:rPr>
                <w:sz w:val="18"/>
                <w:szCs w:val="18"/>
              </w:rPr>
              <w:t>Celkem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2DA64F6" w14:textId="77777777" w:rsidR="000F7079" w:rsidRDefault="000F7079" w:rsidP="00495E57"/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F5FE07F" w14:textId="77777777" w:rsidR="000F7079" w:rsidRDefault="000F7079" w:rsidP="00495E57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A98AAB8" w14:textId="77777777" w:rsidR="000F7079" w:rsidRDefault="000F7079" w:rsidP="00495E57"/>
        </w:tc>
      </w:tr>
    </w:tbl>
    <w:p w14:paraId="7D46B4CE" w14:textId="77777777" w:rsidR="000F7079" w:rsidRDefault="000F7079" w:rsidP="000F7079">
      <w:pPr>
        <w:spacing w:after="0" w:line="240" w:lineRule="auto"/>
      </w:pPr>
    </w:p>
    <w:p w14:paraId="1C934823" w14:textId="77777777" w:rsidR="000F7079" w:rsidRDefault="000F7079" w:rsidP="000F7079">
      <w:pPr>
        <w:spacing w:after="0" w:line="240" w:lineRule="auto"/>
      </w:pPr>
    </w:p>
    <w:p w14:paraId="59431F96" w14:textId="77777777" w:rsidR="000F7079" w:rsidRPr="00BC77C0" w:rsidRDefault="000F7079" w:rsidP="000F7079">
      <w:pPr>
        <w:spacing w:after="0" w:line="240" w:lineRule="auto"/>
        <w:rPr>
          <w:b/>
          <w:bCs/>
        </w:rPr>
      </w:pPr>
      <w:r w:rsidRPr="00BC77C0">
        <w:rPr>
          <w:b/>
          <w:bCs/>
        </w:rPr>
        <w:t>Kontaktní údaje na hlavního řešitele projektu:</w:t>
      </w:r>
    </w:p>
    <w:p w14:paraId="7F1F9228" w14:textId="77777777" w:rsidR="000F7079" w:rsidRDefault="000F7079" w:rsidP="000F7079">
      <w:pPr>
        <w:spacing w:after="0" w:line="240" w:lineRule="auto"/>
      </w:pPr>
      <w:r>
        <w:t>Telefon/email:</w:t>
      </w:r>
    </w:p>
    <w:p w14:paraId="50CC953B" w14:textId="77777777" w:rsidR="000F7079" w:rsidRDefault="000F7079" w:rsidP="000F7079">
      <w:pPr>
        <w:spacing w:after="0" w:line="240" w:lineRule="auto"/>
      </w:pPr>
    </w:p>
    <w:p w14:paraId="5385DA37" w14:textId="77777777" w:rsidR="000F7079" w:rsidRDefault="000F7079" w:rsidP="000F7079">
      <w:pPr>
        <w:spacing w:after="0" w:line="240" w:lineRule="auto"/>
      </w:pPr>
    </w:p>
    <w:p w14:paraId="51114B64" w14:textId="77777777" w:rsidR="000F7079" w:rsidRDefault="000F7079" w:rsidP="000F7079">
      <w:pPr>
        <w:spacing w:after="0" w:line="240" w:lineRule="auto"/>
      </w:pPr>
      <w:r>
        <w:t>V Ústí nad Labem dne:………………………………</w:t>
      </w:r>
    </w:p>
    <w:p w14:paraId="1F862C3F" w14:textId="77777777" w:rsidR="000F7079" w:rsidRDefault="000F7079" w:rsidP="000F7079">
      <w:pPr>
        <w:spacing w:after="0" w:line="240" w:lineRule="auto"/>
      </w:pPr>
    </w:p>
    <w:p w14:paraId="795C3C75" w14:textId="77777777" w:rsidR="000F7079" w:rsidRDefault="000F7079" w:rsidP="000F7079">
      <w:pPr>
        <w:spacing w:after="0" w:line="240" w:lineRule="auto"/>
      </w:pPr>
    </w:p>
    <w:p w14:paraId="628850F5" w14:textId="77777777" w:rsidR="000F7079" w:rsidRDefault="000F7079" w:rsidP="000F7079">
      <w:pPr>
        <w:spacing w:after="0" w:line="240" w:lineRule="auto"/>
      </w:pPr>
    </w:p>
    <w:p w14:paraId="2296BBF8" w14:textId="77777777" w:rsidR="000F7079" w:rsidRDefault="000F7079" w:rsidP="000F7079">
      <w:pPr>
        <w:spacing w:after="0" w:line="240" w:lineRule="auto"/>
      </w:pPr>
    </w:p>
    <w:p w14:paraId="0BB5E154" w14:textId="0B37EB1F" w:rsidR="000F7079" w:rsidRDefault="000F7079" w:rsidP="000F7079">
      <w:pPr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5B920AE3" w14:textId="5849A58C" w:rsidR="000F7079" w:rsidRPr="00BC77C0" w:rsidRDefault="000F7079" w:rsidP="000F70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77C0">
        <w:rPr>
          <w:i/>
          <w:iCs/>
        </w:rPr>
        <w:t xml:space="preserve"> podpis hlavního řešitele</w:t>
      </w:r>
    </w:p>
    <w:p w14:paraId="4B76D2BC" w14:textId="77777777" w:rsidR="00BC77C0" w:rsidRPr="00BC77C0" w:rsidRDefault="00BC77C0" w:rsidP="00992C2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C77C0" w:rsidRPr="00BC77C0" w:rsidSect="00340C78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B2FA1" w14:textId="77777777" w:rsidR="002D40C7" w:rsidRDefault="002D40C7" w:rsidP="0088288F">
      <w:pPr>
        <w:spacing w:after="0" w:line="240" w:lineRule="auto"/>
      </w:pPr>
      <w:r>
        <w:separator/>
      </w:r>
    </w:p>
  </w:endnote>
  <w:endnote w:type="continuationSeparator" w:id="0">
    <w:p w14:paraId="30A41FFD" w14:textId="77777777" w:rsidR="002D40C7" w:rsidRDefault="002D40C7" w:rsidP="0088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CE-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CE-Condensed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CE-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5331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61FB38" w14:textId="31B572D4" w:rsidR="00340C78" w:rsidRDefault="00340C78">
            <w:pPr>
              <w:pStyle w:val="Zpat"/>
              <w:jc w:val="right"/>
            </w:pPr>
            <w:proofErr w:type="gramStart"/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6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625">
              <w:rPr>
                <w:b/>
                <w:bCs/>
                <w:noProof/>
              </w:rPr>
              <w:t>7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9E8612" w14:textId="77777777" w:rsidR="00584A68" w:rsidRDefault="00584A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ADC5" w14:textId="77777777" w:rsidR="002D40C7" w:rsidRDefault="002D40C7" w:rsidP="0088288F">
      <w:pPr>
        <w:spacing w:after="0" w:line="240" w:lineRule="auto"/>
      </w:pPr>
      <w:r>
        <w:separator/>
      </w:r>
    </w:p>
  </w:footnote>
  <w:footnote w:type="continuationSeparator" w:id="0">
    <w:p w14:paraId="79478354" w14:textId="77777777" w:rsidR="002D40C7" w:rsidRDefault="002D40C7" w:rsidP="0088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3B7"/>
    <w:multiLevelType w:val="hybridMultilevel"/>
    <w:tmpl w:val="3D4C1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62F"/>
    <w:multiLevelType w:val="hybridMultilevel"/>
    <w:tmpl w:val="499AF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CD3"/>
    <w:multiLevelType w:val="hybridMultilevel"/>
    <w:tmpl w:val="FC90C9C8"/>
    <w:lvl w:ilvl="0" w:tplc="4E3A9E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C0AE3"/>
    <w:multiLevelType w:val="hybridMultilevel"/>
    <w:tmpl w:val="AB14B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60207"/>
    <w:multiLevelType w:val="hybridMultilevel"/>
    <w:tmpl w:val="F3BAC1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DF5098"/>
    <w:multiLevelType w:val="hybridMultilevel"/>
    <w:tmpl w:val="19BA78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F41A0"/>
    <w:multiLevelType w:val="hybridMultilevel"/>
    <w:tmpl w:val="8EF2549A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CF34AEE"/>
    <w:multiLevelType w:val="hybridMultilevel"/>
    <w:tmpl w:val="9AB220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D3238"/>
    <w:multiLevelType w:val="hybridMultilevel"/>
    <w:tmpl w:val="A0E6171C"/>
    <w:lvl w:ilvl="0" w:tplc="06821C1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267A0"/>
    <w:multiLevelType w:val="hybridMultilevel"/>
    <w:tmpl w:val="AD5068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52180C"/>
    <w:multiLevelType w:val="hybridMultilevel"/>
    <w:tmpl w:val="42A4DC22"/>
    <w:lvl w:ilvl="0" w:tplc="B85AD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8689C"/>
    <w:multiLevelType w:val="hybridMultilevel"/>
    <w:tmpl w:val="358A3F02"/>
    <w:lvl w:ilvl="0" w:tplc="53147A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F772FA"/>
    <w:multiLevelType w:val="hybridMultilevel"/>
    <w:tmpl w:val="11ECD376"/>
    <w:lvl w:ilvl="0" w:tplc="56B6F3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406A8D"/>
    <w:multiLevelType w:val="hybridMultilevel"/>
    <w:tmpl w:val="18E68B68"/>
    <w:lvl w:ilvl="0" w:tplc="45AEAA3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83874"/>
    <w:multiLevelType w:val="hybridMultilevel"/>
    <w:tmpl w:val="85547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486B"/>
    <w:multiLevelType w:val="hybridMultilevel"/>
    <w:tmpl w:val="D82812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82838"/>
    <w:multiLevelType w:val="hybridMultilevel"/>
    <w:tmpl w:val="8036F9C6"/>
    <w:lvl w:ilvl="0" w:tplc="B45A6A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D15417"/>
    <w:multiLevelType w:val="hybridMultilevel"/>
    <w:tmpl w:val="1B0C2064"/>
    <w:lvl w:ilvl="0" w:tplc="7F7A12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60099D"/>
    <w:multiLevelType w:val="hybridMultilevel"/>
    <w:tmpl w:val="0AD4A1A2"/>
    <w:lvl w:ilvl="0" w:tplc="C45C895C">
      <w:start w:val="1"/>
      <w:numFmt w:val="upperRoman"/>
      <w:lvlText w:val="%1."/>
      <w:lvlJc w:val="left"/>
      <w:pPr>
        <w:ind w:left="25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303F97"/>
    <w:multiLevelType w:val="hybridMultilevel"/>
    <w:tmpl w:val="6F56A0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11623E"/>
    <w:multiLevelType w:val="hybridMultilevel"/>
    <w:tmpl w:val="79F644D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1314FC"/>
    <w:multiLevelType w:val="hybridMultilevel"/>
    <w:tmpl w:val="E2E6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E0521"/>
    <w:multiLevelType w:val="hybridMultilevel"/>
    <w:tmpl w:val="CC2429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A653645"/>
    <w:multiLevelType w:val="hybridMultilevel"/>
    <w:tmpl w:val="0BA87F10"/>
    <w:lvl w:ilvl="0" w:tplc="C45C895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A6E2C83"/>
    <w:multiLevelType w:val="hybridMultilevel"/>
    <w:tmpl w:val="E47AAB04"/>
    <w:lvl w:ilvl="0" w:tplc="296CA0D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85F3D"/>
    <w:multiLevelType w:val="hybridMultilevel"/>
    <w:tmpl w:val="D4B4A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44199"/>
    <w:multiLevelType w:val="hybridMultilevel"/>
    <w:tmpl w:val="CD944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93BD2"/>
    <w:multiLevelType w:val="hybridMultilevel"/>
    <w:tmpl w:val="6A00E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3300D"/>
    <w:multiLevelType w:val="hybridMultilevel"/>
    <w:tmpl w:val="31F4C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4004B"/>
    <w:multiLevelType w:val="hybridMultilevel"/>
    <w:tmpl w:val="6832CF6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4C73A8"/>
    <w:multiLevelType w:val="hybridMultilevel"/>
    <w:tmpl w:val="986A7ED0"/>
    <w:lvl w:ilvl="0" w:tplc="E03A8E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7236F"/>
    <w:multiLevelType w:val="hybridMultilevel"/>
    <w:tmpl w:val="411096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70282B"/>
    <w:multiLevelType w:val="hybridMultilevel"/>
    <w:tmpl w:val="8B1C195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C1CEC"/>
    <w:multiLevelType w:val="hybridMultilevel"/>
    <w:tmpl w:val="D5082D4C"/>
    <w:lvl w:ilvl="0" w:tplc="1CEE5A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D1F11"/>
    <w:multiLevelType w:val="hybridMultilevel"/>
    <w:tmpl w:val="AD5068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4506B6"/>
    <w:multiLevelType w:val="hybridMultilevel"/>
    <w:tmpl w:val="40603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31BE3"/>
    <w:multiLevelType w:val="hybridMultilevel"/>
    <w:tmpl w:val="CE68018E"/>
    <w:lvl w:ilvl="0" w:tplc="B45A6A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DD0265"/>
    <w:multiLevelType w:val="hybridMultilevel"/>
    <w:tmpl w:val="340C2750"/>
    <w:lvl w:ilvl="0" w:tplc="B45A6A3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354CC9"/>
    <w:multiLevelType w:val="hybridMultilevel"/>
    <w:tmpl w:val="F44463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AA7677"/>
    <w:multiLevelType w:val="hybridMultilevel"/>
    <w:tmpl w:val="73C61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B01EB"/>
    <w:multiLevelType w:val="hybridMultilevel"/>
    <w:tmpl w:val="37F4FC8C"/>
    <w:lvl w:ilvl="0" w:tplc="0A4A2B16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3" w:hanging="360"/>
      </w:pPr>
    </w:lvl>
    <w:lvl w:ilvl="2" w:tplc="0405001B" w:tentative="1">
      <w:start w:val="1"/>
      <w:numFmt w:val="lowerRoman"/>
      <w:lvlText w:val="%3."/>
      <w:lvlJc w:val="right"/>
      <w:pPr>
        <w:ind w:left="2923" w:hanging="180"/>
      </w:pPr>
    </w:lvl>
    <w:lvl w:ilvl="3" w:tplc="0405000F" w:tentative="1">
      <w:start w:val="1"/>
      <w:numFmt w:val="decimal"/>
      <w:lvlText w:val="%4."/>
      <w:lvlJc w:val="left"/>
      <w:pPr>
        <w:ind w:left="3643" w:hanging="360"/>
      </w:pPr>
    </w:lvl>
    <w:lvl w:ilvl="4" w:tplc="04050019" w:tentative="1">
      <w:start w:val="1"/>
      <w:numFmt w:val="lowerLetter"/>
      <w:lvlText w:val="%5."/>
      <w:lvlJc w:val="left"/>
      <w:pPr>
        <w:ind w:left="4363" w:hanging="360"/>
      </w:pPr>
    </w:lvl>
    <w:lvl w:ilvl="5" w:tplc="0405001B" w:tentative="1">
      <w:start w:val="1"/>
      <w:numFmt w:val="lowerRoman"/>
      <w:lvlText w:val="%6."/>
      <w:lvlJc w:val="right"/>
      <w:pPr>
        <w:ind w:left="5083" w:hanging="180"/>
      </w:pPr>
    </w:lvl>
    <w:lvl w:ilvl="6" w:tplc="0405000F" w:tentative="1">
      <w:start w:val="1"/>
      <w:numFmt w:val="decimal"/>
      <w:lvlText w:val="%7."/>
      <w:lvlJc w:val="left"/>
      <w:pPr>
        <w:ind w:left="5803" w:hanging="360"/>
      </w:pPr>
    </w:lvl>
    <w:lvl w:ilvl="7" w:tplc="04050019" w:tentative="1">
      <w:start w:val="1"/>
      <w:numFmt w:val="lowerLetter"/>
      <w:lvlText w:val="%8."/>
      <w:lvlJc w:val="left"/>
      <w:pPr>
        <w:ind w:left="6523" w:hanging="360"/>
      </w:pPr>
    </w:lvl>
    <w:lvl w:ilvl="8" w:tplc="040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1">
    <w:nsid w:val="770123B9"/>
    <w:multiLevelType w:val="hybridMultilevel"/>
    <w:tmpl w:val="53EA8BC0"/>
    <w:lvl w:ilvl="0" w:tplc="A5648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612B89"/>
    <w:multiLevelType w:val="hybridMultilevel"/>
    <w:tmpl w:val="7696B686"/>
    <w:lvl w:ilvl="0" w:tplc="84BA34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3"/>
  </w:num>
  <w:num w:numId="5">
    <w:abstractNumId w:val="1"/>
  </w:num>
  <w:num w:numId="6">
    <w:abstractNumId w:val="11"/>
  </w:num>
  <w:num w:numId="7">
    <w:abstractNumId w:val="14"/>
  </w:num>
  <w:num w:numId="8">
    <w:abstractNumId w:val="12"/>
  </w:num>
  <w:num w:numId="9">
    <w:abstractNumId w:val="30"/>
  </w:num>
  <w:num w:numId="10">
    <w:abstractNumId w:val="10"/>
  </w:num>
  <w:num w:numId="11">
    <w:abstractNumId w:val="13"/>
  </w:num>
  <w:num w:numId="12">
    <w:abstractNumId w:val="42"/>
  </w:num>
  <w:num w:numId="13">
    <w:abstractNumId w:val="39"/>
  </w:num>
  <w:num w:numId="14">
    <w:abstractNumId w:val="20"/>
  </w:num>
  <w:num w:numId="15">
    <w:abstractNumId w:val="19"/>
  </w:num>
  <w:num w:numId="16">
    <w:abstractNumId w:val="23"/>
  </w:num>
  <w:num w:numId="17">
    <w:abstractNumId w:val="18"/>
  </w:num>
  <w:num w:numId="18">
    <w:abstractNumId w:val="16"/>
  </w:num>
  <w:num w:numId="19">
    <w:abstractNumId w:val="37"/>
  </w:num>
  <w:num w:numId="20">
    <w:abstractNumId w:val="36"/>
  </w:num>
  <w:num w:numId="21">
    <w:abstractNumId w:val="17"/>
  </w:num>
  <w:num w:numId="22">
    <w:abstractNumId w:val="40"/>
  </w:num>
  <w:num w:numId="23">
    <w:abstractNumId w:val="41"/>
  </w:num>
  <w:num w:numId="24">
    <w:abstractNumId w:val="5"/>
  </w:num>
  <w:num w:numId="25">
    <w:abstractNumId w:val="4"/>
  </w:num>
  <w:num w:numId="26">
    <w:abstractNumId w:val="31"/>
  </w:num>
  <w:num w:numId="27">
    <w:abstractNumId w:val="35"/>
  </w:num>
  <w:num w:numId="28">
    <w:abstractNumId w:val="28"/>
  </w:num>
  <w:num w:numId="29">
    <w:abstractNumId w:val="6"/>
  </w:num>
  <w:num w:numId="30">
    <w:abstractNumId w:val="32"/>
  </w:num>
  <w:num w:numId="31">
    <w:abstractNumId w:val="22"/>
  </w:num>
  <w:num w:numId="32">
    <w:abstractNumId w:val="27"/>
  </w:num>
  <w:num w:numId="33">
    <w:abstractNumId w:val="21"/>
  </w:num>
  <w:num w:numId="34">
    <w:abstractNumId w:val="24"/>
  </w:num>
  <w:num w:numId="35">
    <w:abstractNumId w:val="26"/>
  </w:num>
  <w:num w:numId="36">
    <w:abstractNumId w:val="25"/>
  </w:num>
  <w:num w:numId="37">
    <w:abstractNumId w:val="29"/>
  </w:num>
  <w:num w:numId="38">
    <w:abstractNumId w:val="38"/>
  </w:num>
  <w:num w:numId="39">
    <w:abstractNumId w:val="3"/>
  </w:num>
  <w:num w:numId="40">
    <w:abstractNumId w:val="7"/>
  </w:num>
  <w:num w:numId="41">
    <w:abstractNumId w:val="34"/>
  </w:num>
  <w:num w:numId="42">
    <w:abstractNumId w:val="1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71"/>
    <w:rsid w:val="000050B0"/>
    <w:rsid w:val="000169AC"/>
    <w:rsid w:val="00030D0C"/>
    <w:rsid w:val="00033384"/>
    <w:rsid w:val="00050543"/>
    <w:rsid w:val="0005618F"/>
    <w:rsid w:val="00061FE6"/>
    <w:rsid w:val="0007392C"/>
    <w:rsid w:val="00092ABA"/>
    <w:rsid w:val="00096668"/>
    <w:rsid w:val="000A1864"/>
    <w:rsid w:val="000B79A5"/>
    <w:rsid w:val="000D3472"/>
    <w:rsid w:val="000F7079"/>
    <w:rsid w:val="00122CB3"/>
    <w:rsid w:val="00141C50"/>
    <w:rsid w:val="00170BE1"/>
    <w:rsid w:val="0017264B"/>
    <w:rsid w:val="00172D3E"/>
    <w:rsid w:val="00186B01"/>
    <w:rsid w:val="001A6E87"/>
    <w:rsid w:val="001B213D"/>
    <w:rsid w:val="001C0278"/>
    <w:rsid w:val="001C0418"/>
    <w:rsid w:val="001C397D"/>
    <w:rsid w:val="001F10DE"/>
    <w:rsid w:val="002230AE"/>
    <w:rsid w:val="00235A6C"/>
    <w:rsid w:val="00235EBF"/>
    <w:rsid w:val="00247518"/>
    <w:rsid w:val="00276D1C"/>
    <w:rsid w:val="00282F2D"/>
    <w:rsid w:val="00296735"/>
    <w:rsid w:val="002A46B9"/>
    <w:rsid w:val="002B5E43"/>
    <w:rsid w:val="002D40C7"/>
    <w:rsid w:val="002E22DC"/>
    <w:rsid w:val="002F1B1E"/>
    <w:rsid w:val="00324773"/>
    <w:rsid w:val="0033714B"/>
    <w:rsid w:val="003379BE"/>
    <w:rsid w:val="00340C78"/>
    <w:rsid w:val="0034545F"/>
    <w:rsid w:val="00346A64"/>
    <w:rsid w:val="003532FD"/>
    <w:rsid w:val="003649C5"/>
    <w:rsid w:val="00376AFD"/>
    <w:rsid w:val="00384FDE"/>
    <w:rsid w:val="00394D9F"/>
    <w:rsid w:val="003953B2"/>
    <w:rsid w:val="003A2839"/>
    <w:rsid w:val="003B2952"/>
    <w:rsid w:val="003B68D9"/>
    <w:rsid w:val="003C434E"/>
    <w:rsid w:val="00400A8A"/>
    <w:rsid w:val="00417846"/>
    <w:rsid w:val="00420405"/>
    <w:rsid w:val="004205E5"/>
    <w:rsid w:val="00422A68"/>
    <w:rsid w:val="00466FDB"/>
    <w:rsid w:val="00481625"/>
    <w:rsid w:val="00481E47"/>
    <w:rsid w:val="00497F4C"/>
    <w:rsid w:val="004A0992"/>
    <w:rsid w:val="004B20B6"/>
    <w:rsid w:val="004D093F"/>
    <w:rsid w:val="004D70B7"/>
    <w:rsid w:val="005207AF"/>
    <w:rsid w:val="00524260"/>
    <w:rsid w:val="005359C1"/>
    <w:rsid w:val="005409C0"/>
    <w:rsid w:val="00540E75"/>
    <w:rsid w:val="00550FF6"/>
    <w:rsid w:val="005541D3"/>
    <w:rsid w:val="00573FDC"/>
    <w:rsid w:val="00574284"/>
    <w:rsid w:val="00584A68"/>
    <w:rsid w:val="005A4445"/>
    <w:rsid w:val="005B2B9D"/>
    <w:rsid w:val="005B4001"/>
    <w:rsid w:val="005B4D74"/>
    <w:rsid w:val="005C3EE7"/>
    <w:rsid w:val="005E16DD"/>
    <w:rsid w:val="005E1DE8"/>
    <w:rsid w:val="005F4300"/>
    <w:rsid w:val="005F4820"/>
    <w:rsid w:val="005F489D"/>
    <w:rsid w:val="00621399"/>
    <w:rsid w:val="00667A2C"/>
    <w:rsid w:val="00670FBA"/>
    <w:rsid w:val="00676F3A"/>
    <w:rsid w:val="00680E73"/>
    <w:rsid w:val="00685C69"/>
    <w:rsid w:val="006B254F"/>
    <w:rsid w:val="006B4BBC"/>
    <w:rsid w:val="006D147F"/>
    <w:rsid w:val="00731CE3"/>
    <w:rsid w:val="00752C9C"/>
    <w:rsid w:val="007553BD"/>
    <w:rsid w:val="00763C40"/>
    <w:rsid w:val="00763E41"/>
    <w:rsid w:val="00764C4C"/>
    <w:rsid w:val="00766EF0"/>
    <w:rsid w:val="00776290"/>
    <w:rsid w:val="007C0871"/>
    <w:rsid w:val="007E7E04"/>
    <w:rsid w:val="007F01C2"/>
    <w:rsid w:val="007F03B1"/>
    <w:rsid w:val="007F0DD6"/>
    <w:rsid w:val="00805181"/>
    <w:rsid w:val="008138D7"/>
    <w:rsid w:val="008251A2"/>
    <w:rsid w:val="00844AC2"/>
    <w:rsid w:val="008502C6"/>
    <w:rsid w:val="008508C4"/>
    <w:rsid w:val="0087713E"/>
    <w:rsid w:val="0088288F"/>
    <w:rsid w:val="00886FBF"/>
    <w:rsid w:val="00891DE6"/>
    <w:rsid w:val="00896244"/>
    <w:rsid w:val="008A0351"/>
    <w:rsid w:val="008C5C5B"/>
    <w:rsid w:val="008D2820"/>
    <w:rsid w:val="008E3429"/>
    <w:rsid w:val="008F3ED5"/>
    <w:rsid w:val="008F6EBF"/>
    <w:rsid w:val="0090652A"/>
    <w:rsid w:val="0091634D"/>
    <w:rsid w:val="009360B6"/>
    <w:rsid w:val="00944A5E"/>
    <w:rsid w:val="009470FE"/>
    <w:rsid w:val="0095091D"/>
    <w:rsid w:val="00956409"/>
    <w:rsid w:val="009847AC"/>
    <w:rsid w:val="00986F11"/>
    <w:rsid w:val="00992C21"/>
    <w:rsid w:val="009C1B80"/>
    <w:rsid w:val="009C5CFC"/>
    <w:rsid w:val="009E5F1F"/>
    <w:rsid w:val="00A1112F"/>
    <w:rsid w:val="00A119F4"/>
    <w:rsid w:val="00A1266C"/>
    <w:rsid w:val="00A33520"/>
    <w:rsid w:val="00A56DC6"/>
    <w:rsid w:val="00A6642C"/>
    <w:rsid w:val="00A91C80"/>
    <w:rsid w:val="00AB0BE0"/>
    <w:rsid w:val="00AC164E"/>
    <w:rsid w:val="00AF4039"/>
    <w:rsid w:val="00B14700"/>
    <w:rsid w:val="00B20D76"/>
    <w:rsid w:val="00B55B68"/>
    <w:rsid w:val="00B774A3"/>
    <w:rsid w:val="00B86D0B"/>
    <w:rsid w:val="00B95171"/>
    <w:rsid w:val="00BB3BD3"/>
    <w:rsid w:val="00BC77C0"/>
    <w:rsid w:val="00BE3BF2"/>
    <w:rsid w:val="00BE7EEF"/>
    <w:rsid w:val="00C0164F"/>
    <w:rsid w:val="00C06FBB"/>
    <w:rsid w:val="00C119DD"/>
    <w:rsid w:val="00C20F31"/>
    <w:rsid w:val="00C37027"/>
    <w:rsid w:val="00C37A55"/>
    <w:rsid w:val="00C51F27"/>
    <w:rsid w:val="00C67F66"/>
    <w:rsid w:val="00C7453C"/>
    <w:rsid w:val="00C74FBC"/>
    <w:rsid w:val="00C77221"/>
    <w:rsid w:val="00C801A7"/>
    <w:rsid w:val="00C81399"/>
    <w:rsid w:val="00CA2786"/>
    <w:rsid w:val="00CA6EEA"/>
    <w:rsid w:val="00CB0064"/>
    <w:rsid w:val="00CB2918"/>
    <w:rsid w:val="00CE7556"/>
    <w:rsid w:val="00D02223"/>
    <w:rsid w:val="00D04EE4"/>
    <w:rsid w:val="00D06A6E"/>
    <w:rsid w:val="00D3167F"/>
    <w:rsid w:val="00D452D9"/>
    <w:rsid w:val="00D45B1F"/>
    <w:rsid w:val="00D463F7"/>
    <w:rsid w:val="00D7283B"/>
    <w:rsid w:val="00D75F11"/>
    <w:rsid w:val="00D80882"/>
    <w:rsid w:val="00D92713"/>
    <w:rsid w:val="00D944EE"/>
    <w:rsid w:val="00DA0CC9"/>
    <w:rsid w:val="00DA4C56"/>
    <w:rsid w:val="00DB7D6B"/>
    <w:rsid w:val="00DE758C"/>
    <w:rsid w:val="00DF1859"/>
    <w:rsid w:val="00DF38CF"/>
    <w:rsid w:val="00DF5AFE"/>
    <w:rsid w:val="00E018BD"/>
    <w:rsid w:val="00E10930"/>
    <w:rsid w:val="00E17993"/>
    <w:rsid w:val="00E42A00"/>
    <w:rsid w:val="00E54DA9"/>
    <w:rsid w:val="00E60092"/>
    <w:rsid w:val="00E60135"/>
    <w:rsid w:val="00E65E51"/>
    <w:rsid w:val="00E831BD"/>
    <w:rsid w:val="00E86F1C"/>
    <w:rsid w:val="00E874CB"/>
    <w:rsid w:val="00E97175"/>
    <w:rsid w:val="00EA513D"/>
    <w:rsid w:val="00EA71BE"/>
    <w:rsid w:val="00EA7519"/>
    <w:rsid w:val="00EB1EE9"/>
    <w:rsid w:val="00EB4C84"/>
    <w:rsid w:val="00EC77E6"/>
    <w:rsid w:val="00ED2E1E"/>
    <w:rsid w:val="00EE05BF"/>
    <w:rsid w:val="00EE6A47"/>
    <w:rsid w:val="00F00567"/>
    <w:rsid w:val="00F023E0"/>
    <w:rsid w:val="00F11658"/>
    <w:rsid w:val="00F1779B"/>
    <w:rsid w:val="00F32CF9"/>
    <w:rsid w:val="00F3795C"/>
    <w:rsid w:val="00F51779"/>
    <w:rsid w:val="00F64EC7"/>
    <w:rsid w:val="00F6707B"/>
    <w:rsid w:val="00F84DB2"/>
    <w:rsid w:val="00F93360"/>
    <w:rsid w:val="00FB7583"/>
    <w:rsid w:val="00FD269E"/>
    <w:rsid w:val="00FF46B4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5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1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4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A28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8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8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8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83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8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88F"/>
  </w:style>
  <w:style w:type="paragraph" w:styleId="Zpat">
    <w:name w:val="footer"/>
    <w:basedOn w:val="Normln"/>
    <w:link w:val="ZpatChar"/>
    <w:uiPriority w:val="99"/>
    <w:unhideWhenUsed/>
    <w:rsid w:val="0088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88F"/>
  </w:style>
  <w:style w:type="table" w:styleId="Mkatabulky">
    <w:name w:val="Table Grid"/>
    <w:basedOn w:val="Normlntabulka"/>
    <w:uiPriority w:val="39"/>
    <w:rsid w:val="0032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06F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72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1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4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A28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8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8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8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83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8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88F"/>
  </w:style>
  <w:style w:type="paragraph" w:styleId="Zpat">
    <w:name w:val="footer"/>
    <w:basedOn w:val="Normln"/>
    <w:link w:val="ZpatChar"/>
    <w:uiPriority w:val="99"/>
    <w:unhideWhenUsed/>
    <w:rsid w:val="0088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88F"/>
  </w:style>
  <w:style w:type="table" w:styleId="Mkatabulky">
    <w:name w:val="Table Grid"/>
    <w:basedOn w:val="Normlntabulka"/>
    <w:uiPriority w:val="39"/>
    <w:rsid w:val="0032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06F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7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da.fsi@uje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1896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balkos</dc:creator>
  <cp:lastModifiedBy>Fockeová Šárka</cp:lastModifiedBy>
  <cp:revision>3</cp:revision>
  <cp:lastPrinted>2023-11-20T11:43:00Z</cp:lastPrinted>
  <dcterms:created xsi:type="dcterms:W3CDTF">2024-03-25T10:09:00Z</dcterms:created>
  <dcterms:modified xsi:type="dcterms:W3CDTF">2024-03-25T10:10:00Z</dcterms:modified>
</cp:coreProperties>
</file>