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9F5" w:rsidRPr="005D7364" w:rsidRDefault="00B259F5" w:rsidP="00B259F5">
      <w:pPr>
        <w:rPr>
          <w:rFonts w:ascii="Arial Narrow" w:hAnsi="Arial Narrow"/>
          <w:b/>
          <w:u w:val="single"/>
        </w:rPr>
      </w:pPr>
      <w:r w:rsidRPr="005D7364">
        <w:rPr>
          <w:rFonts w:ascii="Arial Narrow" w:hAnsi="Arial Narrow"/>
          <w:b/>
          <w:u w:val="single"/>
        </w:rPr>
        <w:t xml:space="preserve">Smlouvy z předchozích let pro </w:t>
      </w:r>
      <w:r>
        <w:rPr>
          <w:rFonts w:ascii="Arial Narrow" w:hAnsi="Arial Narrow"/>
          <w:b/>
          <w:u w:val="single"/>
        </w:rPr>
        <w:t>LS</w:t>
      </w:r>
      <w:r w:rsidRPr="005D7364">
        <w:rPr>
          <w:rFonts w:ascii="Arial Narrow" w:hAnsi="Arial Narrow"/>
          <w:b/>
          <w:u w:val="single"/>
        </w:rPr>
        <w:t xml:space="preserve"> 202</w:t>
      </w:r>
      <w:r w:rsidR="00113B39">
        <w:rPr>
          <w:rFonts w:ascii="Arial Narrow" w:hAnsi="Arial Narrow"/>
          <w:b/>
          <w:u w:val="single"/>
        </w:rPr>
        <w:t>4</w:t>
      </w:r>
      <w:r w:rsidRPr="005D7364">
        <w:rPr>
          <w:rFonts w:ascii="Arial Narrow" w:hAnsi="Arial Narrow"/>
          <w:b/>
          <w:u w:val="single"/>
        </w:rPr>
        <w:t>-2</w:t>
      </w:r>
      <w:r w:rsidR="00113B39">
        <w:rPr>
          <w:rFonts w:ascii="Arial Narrow" w:hAnsi="Arial Narrow"/>
          <w:b/>
          <w:u w:val="single"/>
        </w:rPr>
        <w:t>5</w:t>
      </w:r>
    </w:p>
    <w:tbl>
      <w:tblPr>
        <w:tblStyle w:val="Mkatabulky"/>
        <w:tblW w:w="9524" w:type="dxa"/>
        <w:tblLook w:val="04A0"/>
      </w:tblPr>
      <w:tblGrid>
        <w:gridCol w:w="4928"/>
        <w:gridCol w:w="4596"/>
      </w:tblGrid>
      <w:tr w:rsidR="00B259F5" w:rsidRPr="00B214C0" w:rsidTr="000209BC">
        <w:trPr>
          <w:trHeight w:val="315"/>
        </w:trPr>
        <w:tc>
          <w:tcPr>
            <w:tcW w:w="4928" w:type="dxa"/>
            <w:shd w:val="pct10" w:color="auto" w:fill="auto"/>
            <w:noWrap/>
            <w:vAlign w:val="center"/>
            <w:hideMark/>
          </w:tcPr>
          <w:p w:rsidR="00B259F5" w:rsidRPr="00B214C0" w:rsidRDefault="00B259F5" w:rsidP="00B214C0">
            <w:pPr>
              <w:spacing w:after="0"/>
              <w:jc w:val="left"/>
              <w:rPr>
                <w:rFonts w:ascii="Arial Narrow" w:hAnsi="Arial Narrow"/>
                <w:b/>
                <w:bCs/>
              </w:rPr>
            </w:pPr>
            <w:r w:rsidRPr="00B214C0">
              <w:rPr>
                <w:rFonts w:ascii="Arial Narrow" w:hAnsi="Arial Narrow"/>
                <w:b/>
                <w:bCs/>
              </w:rPr>
              <w:t>firma</w:t>
            </w:r>
          </w:p>
        </w:tc>
        <w:tc>
          <w:tcPr>
            <w:tcW w:w="4596" w:type="dxa"/>
            <w:shd w:val="pct10" w:color="auto" w:fill="auto"/>
            <w:noWrap/>
            <w:vAlign w:val="center"/>
            <w:hideMark/>
          </w:tcPr>
          <w:p w:rsidR="00B259F5" w:rsidRPr="00B214C0" w:rsidRDefault="00B259F5" w:rsidP="00B214C0">
            <w:pPr>
              <w:spacing w:after="0"/>
              <w:jc w:val="left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B214C0">
              <w:rPr>
                <w:rFonts w:ascii="Arial Narrow" w:hAnsi="Arial Narrow"/>
                <w:b/>
                <w:bCs/>
                <w:sz w:val="20"/>
                <w:szCs w:val="20"/>
              </w:rPr>
              <w:t>adresa</w:t>
            </w:r>
          </w:p>
        </w:tc>
      </w:tr>
      <w:tr w:rsidR="00B214C0" w:rsidRPr="00B214C0" w:rsidTr="000209BC">
        <w:trPr>
          <w:trHeight w:val="315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 xml:space="preserve">2JCP, a.s. 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 xml:space="preserve">Račice 126, 411 08 </w:t>
            </w: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Štětí</w:t>
            </w:r>
            <w:proofErr w:type="spellEnd"/>
          </w:p>
        </w:tc>
      </w:tr>
      <w:tr w:rsidR="00B214C0" w:rsidRPr="00B214C0" w:rsidTr="000209BC">
        <w:trPr>
          <w:trHeight w:val="227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2LL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Strojírenská 260/14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Zličín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, 155 21 Praha 5</w:t>
            </w:r>
          </w:p>
        </w:tc>
      </w:tr>
      <w:tr w:rsidR="00B214C0" w:rsidRPr="00B214C0" w:rsidTr="000209BC">
        <w:trPr>
          <w:trHeight w:val="117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>ABB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Vyskočilova 156/4a, 140 00 Praha 4</w:t>
            </w:r>
          </w:p>
        </w:tc>
      </w:tr>
      <w:tr w:rsidR="00B214C0" w:rsidRPr="00B214C0" w:rsidTr="000209BC">
        <w:trPr>
          <w:trHeight w:val="163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ADECT CZ. </w:t>
            </w:r>
            <w:proofErr w:type="gram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s.</w:t>
            </w:r>
            <w:proofErr w:type="gram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Bělehradská 568/92, 120 00 Praha 2</w:t>
            </w:r>
          </w:p>
        </w:tc>
      </w:tr>
      <w:tr w:rsidR="00B214C0" w:rsidRPr="00B214C0" w:rsidTr="000209BC">
        <w:trPr>
          <w:trHeight w:val="66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Adient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 xml:space="preserve"> Czech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Republic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 xml:space="preserve">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>Dubická</w:t>
            </w:r>
            <w:proofErr w:type="spellEnd"/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 xml:space="preserve"> 1800/54, 470 01 Česká Lípa</w:t>
            </w:r>
          </w:p>
        </w:tc>
      </w:tr>
      <w:tr w:rsidR="00B214C0" w:rsidRPr="00B214C0" w:rsidTr="000209BC">
        <w:trPr>
          <w:trHeight w:val="113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 xml:space="preserve">AERO </w:t>
            </w:r>
            <w:proofErr w:type="spellStart"/>
            <w:r w:rsidRPr="00B214C0">
              <w:rPr>
                <w:rFonts w:ascii="Arial Narrow" w:hAnsi="Arial Narrow"/>
                <w:b/>
              </w:rPr>
              <w:t>Vodochody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AEROSPACE a.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 xml:space="preserve">U letiště 374, 250 70 </w:t>
            </w: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Odolena</w:t>
            </w:r>
            <w:proofErr w:type="spellEnd"/>
            <w:r w:rsidRPr="00B214C0">
              <w:rPr>
                <w:rFonts w:ascii="Arial Narrow" w:hAnsi="Arial Narrow"/>
                <w:sz w:val="20"/>
                <w:szCs w:val="20"/>
              </w:rPr>
              <w:t xml:space="preserve"> Voda</w:t>
            </w:r>
          </w:p>
        </w:tc>
      </w:tr>
      <w:tr w:rsidR="00B214C0" w:rsidRPr="00B214C0" w:rsidTr="000209BC">
        <w:trPr>
          <w:trHeight w:val="158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AFSI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Europe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Průmyslová zóna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Joseph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Havraň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139, 434 01 Most</w:t>
            </w:r>
          </w:p>
        </w:tc>
      </w:tr>
      <w:tr w:rsidR="00B214C0" w:rsidRPr="00B214C0" w:rsidTr="000209BC">
        <w:trPr>
          <w:trHeight w:val="204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 xml:space="preserve">AGC </w:t>
            </w:r>
            <w:proofErr w:type="spellStart"/>
            <w:r w:rsidRPr="00B214C0">
              <w:rPr>
                <w:rFonts w:ascii="Arial Narrow" w:hAnsi="Arial Narrow"/>
                <w:b/>
              </w:rPr>
              <w:t>Automotive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Czech a.s.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Osada 33, 418 01 Bílina</w:t>
            </w:r>
          </w:p>
        </w:tc>
      </w:tr>
      <w:tr w:rsidR="00B214C0" w:rsidRPr="00B214C0" w:rsidTr="000209BC">
        <w:trPr>
          <w:trHeight w:val="236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AGC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Flat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Glass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Czech a.s., člen AGC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Group</w:t>
            </w:r>
            <w:proofErr w:type="spellEnd"/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Závod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Řetenice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, Sklářská 450, 416 74 Teplice</w:t>
            </w:r>
          </w:p>
        </w:tc>
      </w:tr>
      <w:tr w:rsidR="00B214C0" w:rsidRPr="00B214C0" w:rsidTr="000209BC">
        <w:trPr>
          <w:trHeight w:val="140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proofErr w:type="spellStart"/>
            <w:r w:rsidRPr="00B214C0">
              <w:rPr>
                <w:rFonts w:ascii="Arial Narrow" w:hAnsi="Arial Narrow"/>
                <w:b/>
              </w:rPr>
              <w:t>Aisan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</w:rPr>
              <w:t>Industry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Czech,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Průmyslová 2727, 440 01 Louny</w:t>
            </w:r>
          </w:p>
        </w:tc>
      </w:tr>
      <w:tr w:rsidR="00B214C0" w:rsidRPr="00B214C0" w:rsidTr="000209BC">
        <w:trPr>
          <w:trHeight w:val="195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AMINEX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Chotovice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63, 473 01 Nový Bor</w:t>
            </w:r>
          </w:p>
        </w:tc>
      </w:tr>
      <w:tr w:rsidR="00B214C0" w:rsidRPr="00B214C0" w:rsidTr="000209BC">
        <w:trPr>
          <w:trHeight w:val="232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Aoyama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 xml:space="preserve">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Automotive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 xml:space="preserve">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Fasteners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 xml:space="preserve"> Czech s.r.o. 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>Průmyslová 1166, Lovosice 410 02</w:t>
            </w:r>
          </w:p>
        </w:tc>
      </w:tr>
      <w:tr w:rsidR="00B214C0" w:rsidRPr="00B214C0" w:rsidTr="000209BC">
        <w:trPr>
          <w:trHeight w:val="123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AUFEER AUTOMATION,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Staroměstské nám. 107/44, 293 01 Mladá Boleslav</w:t>
            </w:r>
          </w:p>
        </w:tc>
      </w:tr>
      <w:tr w:rsidR="00B214C0" w:rsidRPr="00B214C0" w:rsidTr="000209BC">
        <w:trPr>
          <w:trHeight w:val="182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Beneš a Lát, a.s.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 xml:space="preserve">Tovární 463, 289 14 </w:t>
            </w:r>
            <w:proofErr w:type="spellStart"/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>Poříčany</w:t>
            </w:r>
            <w:proofErr w:type="spellEnd"/>
          </w:p>
        </w:tc>
      </w:tr>
      <w:tr w:rsidR="00B214C0" w:rsidRPr="00B214C0" w:rsidTr="000209BC">
        <w:trPr>
          <w:trHeight w:val="315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>Beneš a Lát, a.s., Závod 08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Křížová 660, 471 24 Mimoň</w:t>
            </w:r>
          </w:p>
        </w:tc>
      </w:tr>
      <w:tr w:rsidR="00B214C0" w:rsidRPr="00B214C0" w:rsidTr="000209BC">
        <w:trPr>
          <w:trHeight w:val="176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BENVIG HEAT TRANSFER spol. s 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Děčínská 288, 407 22 Benešov nad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Ploučnicí</w:t>
            </w:r>
            <w:proofErr w:type="spellEnd"/>
          </w:p>
        </w:tc>
      </w:tr>
      <w:tr w:rsidR="00B214C0" w:rsidRPr="00B214C0" w:rsidTr="000209BC">
        <w:trPr>
          <w:trHeight w:val="208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 xml:space="preserve">BEUMER </w:t>
            </w:r>
            <w:proofErr w:type="spellStart"/>
            <w:r w:rsidRPr="00B214C0">
              <w:rPr>
                <w:rFonts w:ascii="Arial Narrow" w:hAnsi="Arial Narrow"/>
                <w:b/>
              </w:rPr>
              <w:t>Group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Czech </w:t>
            </w:r>
            <w:proofErr w:type="spellStart"/>
            <w:r w:rsidRPr="00B214C0">
              <w:rPr>
                <w:rFonts w:ascii="Arial Narrow" w:hAnsi="Arial Narrow"/>
                <w:b/>
              </w:rPr>
              <w:t>Republic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a.s.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Nové Aleje 220,403 40 Ústí nad Labem</w:t>
            </w:r>
          </w:p>
        </w:tc>
      </w:tr>
      <w:tr w:rsidR="00B214C0" w:rsidRPr="00B214C0" w:rsidTr="000209BC">
        <w:trPr>
          <w:trHeight w:val="126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BIS Czech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Dolní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Jiřetín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7, 434 01 Most</w:t>
            </w:r>
          </w:p>
        </w:tc>
      </w:tr>
      <w:tr w:rsidR="00B214C0" w:rsidRPr="00B214C0" w:rsidTr="00B214C0">
        <w:trPr>
          <w:trHeight w:val="236"/>
        </w:trPr>
        <w:tc>
          <w:tcPr>
            <w:tcW w:w="4928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b/>
                <w:color w:val="000000"/>
              </w:rPr>
            </w:pP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Blixon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s.r.o.</w:t>
            </w:r>
          </w:p>
        </w:tc>
        <w:tc>
          <w:tcPr>
            <w:tcW w:w="4596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B214C0">
              <w:rPr>
                <w:rFonts w:ascii="Arial Narrow" w:hAnsi="Arial Narrow"/>
                <w:color w:val="000000"/>
              </w:rPr>
              <w:t>Na Pankráci 332/14, Praha 140 00</w:t>
            </w:r>
          </w:p>
        </w:tc>
      </w:tr>
      <w:tr w:rsidR="00B214C0" w:rsidRPr="00B214C0" w:rsidTr="000209BC">
        <w:trPr>
          <w:trHeight w:val="158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proofErr w:type="spellStart"/>
            <w:r w:rsidRPr="00B214C0">
              <w:rPr>
                <w:rFonts w:ascii="Arial Narrow" w:hAnsi="Arial Narrow"/>
                <w:b/>
              </w:rPr>
              <w:t>Bombardier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</w:rPr>
              <w:t>Transportation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Czech </w:t>
            </w:r>
            <w:proofErr w:type="spellStart"/>
            <w:r w:rsidRPr="00B214C0">
              <w:rPr>
                <w:rFonts w:ascii="Arial Narrow" w:hAnsi="Arial Narrow"/>
                <w:b/>
              </w:rPr>
              <w:t>Republic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a.s.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Sv. Čecha 1205, 470 01 Česká Lípa</w:t>
            </w:r>
          </w:p>
        </w:tc>
      </w:tr>
      <w:tr w:rsidR="00B214C0" w:rsidRPr="00B214C0" w:rsidTr="000209BC">
        <w:trPr>
          <w:trHeight w:val="205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Brano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a.s.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Opavská 1000, 747 41 Hradec n. Moravicí</w:t>
            </w:r>
          </w:p>
        </w:tc>
      </w:tr>
      <w:tr w:rsidR="00B214C0" w:rsidRPr="00B214C0" w:rsidTr="000209BC">
        <w:trPr>
          <w:trHeight w:val="108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proofErr w:type="spellStart"/>
            <w:r w:rsidRPr="00B214C0">
              <w:rPr>
                <w:rFonts w:ascii="Arial Narrow" w:hAnsi="Arial Narrow"/>
                <w:b/>
              </w:rPr>
              <w:t>Brentwood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</w:rPr>
              <w:t>Europe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Plzeňská 1270/97, 150 00 Praha 5</w:t>
            </w:r>
          </w:p>
        </w:tc>
      </w:tr>
      <w:tr w:rsidR="00B214C0" w:rsidRPr="00B214C0" w:rsidTr="000209BC">
        <w:trPr>
          <w:trHeight w:val="154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proofErr w:type="spellStart"/>
            <w:r w:rsidRPr="00B214C0">
              <w:rPr>
                <w:rFonts w:ascii="Arial Narrow" w:hAnsi="Arial Narrow"/>
                <w:b/>
              </w:rPr>
              <w:t>Constellium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</w:rPr>
              <w:t>Extrusions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Děčín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Ústecká 751/37, 405 02 Děčín V.</w:t>
            </w:r>
          </w:p>
        </w:tc>
      </w:tr>
      <w:tr w:rsidR="00B214C0" w:rsidRPr="00B214C0" w:rsidTr="000209BC">
        <w:trPr>
          <w:trHeight w:val="200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CS-BETON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Velké Žernoseky 184, 412 01 Velké Žernoseky</w:t>
            </w:r>
          </w:p>
        </w:tc>
      </w:tr>
      <w:tr w:rsidR="00B214C0" w:rsidRPr="00B214C0" w:rsidTr="00B214C0">
        <w:trPr>
          <w:trHeight w:val="130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ČEZ, a.s.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Duhová 2/1444, 140 53 Praha 4</w:t>
            </w:r>
          </w:p>
        </w:tc>
      </w:tr>
      <w:tr w:rsidR="00B214C0" w:rsidRPr="00B214C0" w:rsidTr="000209BC">
        <w:trPr>
          <w:trHeight w:val="315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>DEKRA CZ a.s.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Turkova 1001/9, Praha 4 149 00</w:t>
            </w:r>
          </w:p>
        </w:tc>
      </w:tr>
      <w:tr w:rsidR="00B214C0" w:rsidRPr="00B214C0" w:rsidTr="00B214C0">
        <w:trPr>
          <w:trHeight w:val="193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DeNas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 xml:space="preserve"> Děčín, spol.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 xml:space="preserve">Teplická 97, 405 02 Jílové - </w:t>
            </w:r>
            <w:proofErr w:type="spellStart"/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>Martiněves</w:t>
            </w:r>
            <w:proofErr w:type="spellEnd"/>
          </w:p>
        </w:tc>
      </w:tr>
      <w:tr w:rsidR="00B214C0" w:rsidRPr="00B214C0" w:rsidTr="000209BC">
        <w:trPr>
          <w:trHeight w:val="489"/>
        </w:trPr>
        <w:tc>
          <w:tcPr>
            <w:tcW w:w="4928" w:type="dxa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Eaton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European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Innovation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Center (odštěpný závod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Eaton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Elektrotechnika s.r.o.)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Komárovská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2406/57, 193 00 Počernice</w:t>
            </w:r>
          </w:p>
        </w:tc>
      </w:tr>
      <w:tr w:rsidR="00B214C0" w:rsidRPr="00B214C0" w:rsidTr="000209BC">
        <w:trPr>
          <w:trHeight w:val="315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 xml:space="preserve">Elektrárna </w:t>
            </w:r>
            <w:proofErr w:type="spellStart"/>
            <w:r w:rsidRPr="00B214C0">
              <w:rPr>
                <w:rFonts w:ascii="Arial Narrow" w:hAnsi="Arial Narrow"/>
                <w:b/>
              </w:rPr>
              <w:t>Počerady</w:t>
            </w:r>
            <w:proofErr w:type="spellEnd"/>
            <w:r w:rsidRPr="00B214C0">
              <w:rPr>
                <w:rFonts w:ascii="Arial Narrow" w:hAnsi="Arial Narrow"/>
                <w:b/>
              </w:rPr>
              <w:t>, a.s.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Praha 4, Duhová 1444/2, 140 53</w:t>
            </w:r>
          </w:p>
        </w:tc>
      </w:tr>
      <w:tr w:rsidR="00B214C0" w:rsidRPr="00B214C0" w:rsidTr="00B214C0">
        <w:trPr>
          <w:trHeight w:val="123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Elektrárna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Počerady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, a.s.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V. Řezáče 315, 434 67 Most</w:t>
            </w:r>
          </w:p>
        </w:tc>
      </w:tr>
      <w:tr w:rsidR="00B214C0" w:rsidRPr="00B214C0" w:rsidTr="00406860">
        <w:trPr>
          <w:trHeight w:val="315"/>
        </w:trPr>
        <w:tc>
          <w:tcPr>
            <w:tcW w:w="4928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b/>
                <w:color w:val="000000"/>
              </w:rPr>
            </w:pP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Evident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Europe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GmbH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- odštěpný závod</w:t>
            </w:r>
          </w:p>
        </w:tc>
        <w:tc>
          <w:tcPr>
            <w:tcW w:w="4596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B214C0">
              <w:rPr>
                <w:rFonts w:ascii="Arial Narrow" w:hAnsi="Arial Narrow"/>
                <w:color w:val="000000"/>
              </w:rPr>
              <w:t>Evropská 176/16</w:t>
            </w:r>
          </w:p>
        </w:tc>
      </w:tr>
      <w:tr w:rsidR="00B214C0" w:rsidRPr="00B214C0" w:rsidTr="00B214C0">
        <w:trPr>
          <w:trHeight w:val="117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FeEltech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Doksany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2, 411 82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Doksany</w:t>
            </w:r>
            <w:proofErr w:type="spellEnd"/>
          </w:p>
        </w:tc>
      </w:tr>
      <w:tr w:rsidR="00B214C0" w:rsidRPr="00B214C0" w:rsidTr="000209BC">
        <w:trPr>
          <w:trHeight w:val="138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FERALPI - PRAHA,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V Pískovně 2056, 278 01 Kralupy nad Vltavou</w:t>
            </w:r>
          </w:p>
        </w:tc>
      </w:tr>
      <w:tr w:rsidR="00B214C0" w:rsidRPr="00B214C0" w:rsidTr="000209BC">
        <w:trPr>
          <w:trHeight w:val="142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proofErr w:type="spellStart"/>
            <w:r w:rsidRPr="00B214C0">
              <w:rPr>
                <w:rFonts w:ascii="Arial Narrow" w:hAnsi="Arial Narrow"/>
                <w:b/>
              </w:rPr>
              <w:t>Festool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Chelčického</w:t>
            </w:r>
            <w:proofErr w:type="spellEnd"/>
            <w:r w:rsidRPr="00B214C0">
              <w:rPr>
                <w:rFonts w:ascii="Arial Narrow" w:hAnsi="Arial Narrow"/>
                <w:sz w:val="20"/>
                <w:szCs w:val="20"/>
              </w:rPr>
              <w:t xml:space="preserve"> 1932, 470 37 Česká Lípa</w:t>
            </w:r>
          </w:p>
        </w:tc>
      </w:tr>
      <w:tr w:rsidR="00B214C0" w:rsidRPr="00B214C0" w:rsidTr="003C4344">
        <w:trPr>
          <w:trHeight w:val="130"/>
        </w:trPr>
        <w:tc>
          <w:tcPr>
            <w:tcW w:w="4928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b/>
                <w:color w:val="000000"/>
              </w:rPr>
            </w:pP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Fluokov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s.r.o.</w:t>
            </w:r>
          </w:p>
        </w:tc>
        <w:tc>
          <w:tcPr>
            <w:tcW w:w="4596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B214C0">
              <w:rPr>
                <w:rFonts w:ascii="Arial Narrow" w:hAnsi="Arial Narrow"/>
                <w:color w:val="000000"/>
              </w:rPr>
              <w:t xml:space="preserve">Důlní 106, 415 10 Teplice </w:t>
            </w:r>
          </w:p>
        </w:tc>
      </w:tr>
      <w:tr w:rsidR="00B214C0" w:rsidRPr="00B214C0" w:rsidTr="003C4344">
        <w:trPr>
          <w:trHeight w:val="148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>GESTAMP LOUNY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 xml:space="preserve">Průmyslová zóna Triangle 61, 438 01 </w:t>
            </w: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Velemyšleves</w:t>
            </w:r>
            <w:proofErr w:type="spellEnd"/>
          </w:p>
        </w:tc>
      </w:tr>
      <w:tr w:rsidR="00B214C0" w:rsidRPr="00B214C0" w:rsidTr="003C4344">
        <w:trPr>
          <w:trHeight w:val="180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GKR STEEL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Kratochvílova 2659, 413 01 Roudnice nad Labem</w:t>
            </w:r>
          </w:p>
        </w:tc>
      </w:tr>
      <w:tr w:rsidR="00B214C0" w:rsidRPr="00B214C0" w:rsidTr="003C4344">
        <w:trPr>
          <w:trHeight w:val="184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proofErr w:type="spellStart"/>
            <w:r w:rsidRPr="00B214C0">
              <w:rPr>
                <w:rFonts w:ascii="Arial Narrow" w:hAnsi="Arial Narrow"/>
                <w:b/>
              </w:rPr>
              <w:t>greiner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</w:rPr>
              <w:t>packing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Greinerova</w:t>
            </w:r>
            <w:proofErr w:type="spellEnd"/>
            <w:r w:rsidRPr="00B214C0">
              <w:rPr>
                <w:rFonts w:ascii="Arial Narrow" w:hAnsi="Arial Narrow"/>
                <w:sz w:val="20"/>
                <w:szCs w:val="20"/>
              </w:rPr>
              <w:t xml:space="preserve"> 216, Louka </w:t>
            </w: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vu</w:t>
            </w:r>
            <w:proofErr w:type="spellEnd"/>
            <w:r w:rsidRPr="00B214C0">
              <w:rPr>
                <w:rFonts w:ascii="Arial Narrow" w:hAnsi="Arial Narrow"/>
                <w:sz w:val="20"/>
                <w:szCs w:val="20"/>
              </w:rPr>
              <w:t xml:space="preserve"> Litvínova 435 33</w:t>
            </w:r>
          </w:p>
        </w:tc>
      </w:tr>
      <w:tr w:rsidR="00B214C0" w:rsidRPr="00B214C0" w:rsidTr="003C4344">
        <w:trPr>
          <w:trHeight w:val="74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HENNLICH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>Českolipská 9, 412 01 Litoměřice</w:t>
            </w:r>
          </w:p>
        </w:tc>
      </w:tr>
      <w:tr w:rsidR="00B214C0" w:rsidRPr="00B214C0" w:rsidTr="003C4344">
        <w:trPr>
          <w:trHeight w:val="92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HOPPE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>Pražská 5377, Chomutov</w:t>
            </w:r>
          </w:p>
        </w:tc>
      </w:tr>
      <w:tr w:rsidR="00B214C0" w:rsidRPr="00B214C0" w:rsidTr="00E44CEF">
        <w:trPr>
          <w:trHeight w:val="193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 xml:space="preserve">Chart </w:t>
            </w:r>
            <w:proofErr w:type="spellStart"/>
            <w:r w:rsidRPr="00B214C0">
              <w:rPr>
                <w:rFonts w:ascii="Arial Narrow" w:hAnsi="Arial Narrow"/>
                <w:b/>
              </w:rPr>
              <w:t>Ferox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a.s.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Ústecká 30, 405 30 Děčín</w:t>
            </w:r>
          </w:p>
        </w:tc>
      </w:tr>
      <w:tr w:rsidR="00B214C0" w:rsidRPr="00B214C0" w:rsidTr="00E44CEF">
        <w:trPr>
          <w:trHeight w:val="226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>CHPS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Pražská 585, Chomutov 430 01</w:t>
            </w:r>
          </w:p>
        </w:tc>
      </w:tr>
      <w:tr w:rsidR="00B214C0" w:rsidRPr="00B214C0" w:rsidTr="00E44CEF">
        <w:trPr>
          <w:trHeight w:val="230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ILD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cz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.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Železárenská 74, 272 01 Kladno</w:t>
            </w:r>
          </w:p>
        </w:tc>
      </w:tr>
      <w:tr w:rsidR="00B214C0" w:rsidRPr="00B214C0" w:rsidTr="000209BC">
        <w:trPr>
          <w:trHeight w:val="315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>IZOLACE BERAN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Hrbovická</w:t>
            </w:r>
            <w:proofErr w:type="spellEnd"/>
            <w:r w:rsidRPr="00B214C0">
              <w:rPr>
                <w:rFonts w:ascii="Arial Narrow" w:hAnsi="Arial Narrow"/>
                <w:sz w:val="20"/>
                <w:szCs w:val="20"/>
              </w:rPr>
              <w:t xml:space="preserve"> 437/64, 400 01 Ústí nad Labem</w:t>
            </w:r>
          </w:p>
        </w:tc>
      </w:tr>
      <w:tr w:rsidR="00B214C0" w:rsidRPr="00B214C0" w:rsidTr="000209BC">
        <w:trPr>
          <w:trHeight w:val="315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 xml:space="preserve">JKL </w:t>
            </w:r>
            <w:proofErr w:type="spellStart"/>
            <w:r w:rsidRPr="00B214C0">
              <w:rPr>
                <w:rFonts w:ascii="Arial Narrow" w:hAnsi="Arial Narrow"/>
                <w:b/>
              </w:rPr>
              <w:t>mont</w:t>
            </w:r>
            <w:proofErr w:type="spellEnd"/>
            <w:r w:rsidRPr="00B214C0">
              <w:rPr>
                <w:rFonts w:ascii="Arial Narrow" w:hAnsi="Arial Narrow"/>
                <w:b/>
              </w:rPr>
              <w:t>,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Textilní 3450/6A, Ústí nad Labem</w:t>
            </w:r>
          </w:p>
        </w:tc>
      </w:tr>
      <w:tr w:rsidR="00B214C0" w:rsidRPr="00B214C0" w:rsidTr="00E44CEF">
        <w:trPr>
          <w:trHeight w:val="172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KOBATU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Pražská 3259, 415 01 Teplice</w:t>
            </w:r>
          </w:p>
        </w:tc>
      </w:tr>
      <w:tr w:rsidR="00B214C0" w:rsidRPr="00B214C0" w:rsidTr="000209BC">
        <w:trPr>
          <w:trHeight w:val="315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>KOS servis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Chyšná</w:t>
            </w:r>
            <w:proofErr w:type="spellEnd"/>
            <w:r w:rsidRPr="00B214C0">
              <w:rPr>
                <w:rFonts w:ascii="Arial Narrow" w:hAnsi="Arial Narrow"/>
                <w:sz w:val="20"/>
                <w:szCs w:val="20"/>
              </w:rPr>
              <w:t xml:space="preserve"> 52, 39501 </w:t>
            </w: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Chyšná</w:t>
            </w:r>
            <w:proofErr w:type="spellEnd"/>
          </w:p>
        </w:tc>
      </w:tr>
      <w:tr w:rsidR="00B214C0" w:rsidRPr="00B214C0" w:rsidTr="003C4344">
        <w:trPr>
          <w:trHeight w:val="141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proofErr w:type="spellStart"/>
            <w:r w:rsidRPr="00B214C0">
              <w:rPr>
                <w:rFonts w:ascii="Arial Narrow" w:hAnsi="Arial Narrow"/>
                <w:b/>
              </w:rPr>
              <w:lastRenderedPageBreak/>
              <w:t>Kostal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Kontakt </w:t>
            </w:r>
            <w:proofErr w:type="spellStart"/>
            <w:r w:rsidRPr="00B214C0">
              <w:rPr>
                <w:rFonts w:ascii="Arial Narrow" w:hAnsi="Arial Narrow"/>
                <w:b/>
              </w:rPr>
              <w:t>Systeme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</w:rPr>
              <w:t>GmbH</w:t>
            </w:r>
            <w:proofErr w:type="spellEnd"/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Čenkov</w:t>
            </w:r>
            <w:proofErr w:type="spellEnd"/>
            <w:r w:rsidRPr="00B214C0">
              <w:rPr>
                <w:rFonts w:ascii="Arial Narrow" w:hAnsi="Arial Narrow"/>
                <w:sz w:val="20"/>
                <w:szCs w:val="20"/>
              </w:rPr>
              <w:t xml:space="preserve"> 8, 262 23</w:t>
            </w:r>
          </w:p>
        </w:tc>
      </w:tr>
      <w:tr w:rsidR="00B214C0" w:rsidRPr="00B214C0" w:rsidTr="003C4344">
        <w:trPr>
          <w:trHeight w:val="145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Kovo Děčín spol. s r. 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Ústecká 64/19a, 405 02 Děčín 5</w:t>
            </w:r>
          </w:p>
        </w:tc>
      </w:tr>
      <w:tr w:rsidR="00B214C0" w:rsidRPr="00B214C0" w:rsidTr="003C4344">
        <w:trPr>
          <w:trHeight w:val="64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Kovo Haken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Moravcova 1, 250 72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Kojetice</w:t>
            </w:r>
            <w:proofErr w:type="spellEnd"/>
          </w:p>
        </w:tc>
      </w:tr>
      <w:tr w:rsidR="00B214C0" w:rsidRPr="00B214C0" w:rsidTr="003C4344">
        <w:trPr>
          <w:trHeight w:val="195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Kukal &amp; Uhlíř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Tisová 241, 358 01 Kraslice</w:t>
            </w:r>
          </w:p>
        </w:tc>
      </w:tr>
      <w:tr w:rsidR="00B214C0" w:rsidRPr="00B214C0" w:rsidTr="00E44CEF">
        <w:trPr>
          <w:trHeight w:val="141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Lavat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a.s.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Tovární ulice 35, 281 03 Radim u Kolína</w:t>
            </w:r>
          </w:p>
        </w:tc>
      </w:tr>
      <w:tr w:rsidR="00B214C0" w:rsidRPr="00B214C0" w:rsidTr="00E44CEF">
        <w:trPr>
          <w:trHeight w:val="160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>LOVOCHEMIE a.s.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Terezínská 57, 410 02 Lovosice</w:t>
            </w:r>
          </w:p>
        </w:tc>
      </w:tr>
      <w:tr w:rsidR="00B214C0" w:rsidRPr="00B214C0" w:rsidTr="003C4344">
        <w:trPr>
          <w:trHeight w:val="120"/>
        </w:trPr>
        <w:tc>
          <w:tcPr>
            <w:tcW w:w="4928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b/>
                <w:color w:val="000000"/>
              </w:rPr>
            </w:pP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Magna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Automotive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(CZ) s.r.o.</w:t>
            </w:r>
          </w:p>
        </w:tc>
        <w:tc>
          <w:tcPr>
            <w:tcW w:w="4596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color w:val="000000"/>
                <w:sz w:val="24"/>
                <w:szCs w:val="24"/>
              </w:rPr>
            </w:pPr>
            <w:proofErr w:type="spellStart"/>
            <w:r w:rsidRPr="00B214C0">
              <w:rPr>
                <w:rFonts w:ascii="Arial Narrow" w:hAnsi="Arial Narrow"/>
                <w:color w:val="000000"/>
              </w:rPr>
              <w:t>Srbická</w:t>
            </w:r>
            <w:proofErr w:type="spellEnd"/>
            <w:r w:rsidRPr="00B214C0">
              <w:rPr>
                <w:rFonts w:ascii="Arial Narrow" w:hAnsi="Arial Narrow"/>
                <w:color w:val="000000"/>
              </w:rPr>
              <w:t xml:space="preserve"> 515, 415 01 Teplice </w:t>
            </w:r>
          </w:p>
        </w:tc>
      </w:tr>
      <w:tr w:rsidR="00B214C0" w:rsidRPr="00B214C0" w:rsidTr="00E44CEF">
        <w:trPr>
          <w:trHeight w:val="140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Mahr, spol. s 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Kpt. Jaroše 552,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Proboštov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417 12</w:t>
            </w:r>
          </w:p>
        </w:tc>
      </w:tr>
      <w:tr w:rsidR="00B214C0" w:rsidRPr="00B214C0" w:rsidTr="00E44CEF">
        <w:trPr>
          <w:trHeight w:val="157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MEVA, a.s.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Chelčického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1228, Roudnice nad Labem</w:t>
            </w:r>
          </w:p>
        </w:tc>
      </w:tr>
      <w:tr w:rsidR="00B214C0" w:rsidRPr="00B214C0" w:rsidTr="00E44CEF">
        <w:trPr>
          <w:trHeight w:val="176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Microcell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 xml:space="preserve"> PU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Tschechien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 xml:space="preserve">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>Chelčiského</w:t>
            </w:r>
            <w:proofErr w:type="spellEnd"/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 xml:space="preserve"> 1932, 470 37 Česká Lípa</w:t>
            </w:r>
          </w:p>
        </w:tc>
      </w:tr>
      <w:tr w:rsidR="00B214C0" w:rsidRPr="00B214C0" w:rsidTr="00E44CEF">
        <w:trPr>
          <w:trHeight w:val="207"/>
        </w:trPr>
        <w:tc>
          <w:tcPr>
            <w:tcW w:w="4928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b/>
                <w:color w:val="000000"/>
              </w:rPr>
            </w:pP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Mitutoyo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Česko s.r.o.</w:t>
            </w:r>
          </w:p>
        </w:tc>
        <w:tc>
          <w:tcPr>
            <w:tcW w:w="4596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B214C0">
              <w:rPr>
                <w:rFonts w:ascii="Arial Narrow" w:hAnsi="Arial Narrow"/>
                <w:color w:val="000000"/>
              </w:rPr>
              <w:t>Dubská 1626, 415 01 Teplice</w:t>
            </w:r>
          </w:p>
        </w:tc>
      </w:tr>
      <w:tr w:rsidR="00B214C0" w:rsidRPr="00B214C0" w:rsidTr="00E44CEF">
        <w:trPr>
          <w:trHeight w:val="212"/>
        </w:trPr>
        <w:tc>
          <w:tcPr>
            <w:tcW w:w="4928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b/>
                <w:color w:val="000000"/>
              </w:rPr>
            </w:pP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Moldcast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s.</w:t>
            </w: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r.o</w:t>
            </w:r>
            <w:proofErr w:type="spellEnd"/>
          </w:p>
        </w:tc>
        <w:tc>
          <w:tcPr>
            <w:tcW w:w="4596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B214C0">
              <w:rPr>
                <w:rFonts w:ascii="Arial Narrow" w:hAnsi="Arial Narrow"/>
                <w:color w:val="000000"/>
              </w:rPr>
              <w:t>Samostatnost 1181, 769 01 Holešov</w:t>
            </w:r>
          </w:p>
        </w:tc>
      </w:tr>
      <w:tr w:rsidR="00B214C0" w:rsidRPr="00B214C0" w:rsidTr="00E44CEF">
        <w:trPr>
          <w:trHeight w:val="101"/>
        </w:trPr>
        <w:tc>
          <w:tcPr>
            <w:tcW w:w="4928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b/>
                <w:color w:val="000000"/>
              </w:rPr>
            </w:pPr>
            <w:r w:rsidRPr="00B214C0">
              <w:rPr>
                <w:rFonts w:ascii="Arial Narrow" w:hAnsi="Arial Narrow"/>
                <w:b/>
                <w:color w:val="000000"/>
              </w:rPr>
              <w:t>MONT Union s.r.o.</w:t>
            </w:r>
          </w:p>
        </w:tc>
        <w:tc>
          <w:tcPr>
            <w:tcW w:w="4596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B214C0">
              <w:rPr>
                <w:rFonts w:ascii="Arial Narrow" w:hAnsi="Arial Narrow"/>
                <w:color w:val="000000"/>
              </w:rPr>
              <w:t xml:space="preserve">Marie </w:t>
            </w:r>
            <w:proofErr w:type="spellStart"/>
            <w:r w:rsidRPr="00B214C0">
              <w:rPr>
                <w:rFonts w:ascii="Arial Narrow" w:hAnsi="Arial Narrow"/>
                <w:color w:val="000000"/>
              </w:rPr>
              <w:t>Kršňákové</w:t>
            </w:r>
            <w:proofErr w:type="spellEnd"/>
            <w:r w:rsidRPr="00B214C0">
              <w:rPr>
                <w:rFonts w:ascii="Arial Narrow" w:hAnsi="Arial Narrow"/>
                <w:color w:val="000000"/>
              </w:rPr>
              <w:t xml:space="preserve"> 134, 403 17 </w:t>
            </w:r>
            <w:proofErr w:type="spellStart"/>
            <w:r w:rsidRPr="00B214C0">
              <w:rPr>
                <w:rFonts w:ascii="Arial Narrow" w:hAnsi="Arial Narrow"/>
                <w:color w:val="000000"/>
              </w:rPr>
              <w:t>Chabařovice</w:t>
            </w:r>
            <w:proofErr w:type="spellEnd"/>
          </w:p>
        </w:tc>
      </w:tr>
      <w:tr w:rsidR="00B214C0" w:rsidRPr="00B214C0" w:rsidTr="00E44CEF">
        <w:trPr>
          <w:trHeight w:val="262"/>
        </w:trPr>
        <w:tc>
          <w:tcPr>
            <w:tcW w:w="4928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b/>
                <w:color w:val="000000"/>
              </w:rPr>
            </w:pPr>
            <w:r w:rsidRPr="00B214C0">
              <w:rPr>
                <w:rFonts w:ascii="Arial Narrow" w:hAnsi="Arial Narrow"/>
                <w:b/>
                <w:color w:val="000000"/>
              </w:rPr>
              <w:t>Mostecká montážní a.s.</w:t>
            </w:r>
          </w:p>
        </w:tc>
        <w:tc>
          <w:tcPr>
            <w:tcW w:w="4596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B214C0">
              <w:rPr>
                <w:rFonts w:ascii="Arial Narrow" w:hAnsi="Arial Narrow"/>
                <w:color w:val="000000"/>
              </w:rPr>
              <w:t>Po Poříčí 1071/17, Praha 1, 110 00</w:t>
            </w:r>
          </w:p>
        </w:tc>
      </w:tr>
      <w:tr w:rsidR="00B214C0" w:rsidRPr="00B214C0" w:rsidTr="00E44CEF">
        <w:trPr>
          <w:trHeight w:val="137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Nemocnice Roudnice nad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labem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,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Alej 17. listopadu 1101, 413 01 Roudnice nad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labem</w:t>
            </w:r>
            <w:proofErr w:type="spellEnd"/>
          </w:p>
        </w:tc>
      </w:tr>
      <w:tr w:rsidR="00B214C0" w:rsidRPr="00B214C0" w:rsidTr="00E44CEF">
        <w:trPr>
          <w:trHeight w:val="298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 xml:space="preserve">O-I </w:t>
            </w:r>
            <w:proofErr w:type="spellStart"/>
            <w:r w:rsidRPr="00B214C0">
              <w:rPr>
                <w:rFonts w:ascii="Arial Narrow" w:hAnsi="Arial Narrow"/>
                <w:b/>
              </w:rPr>
              <w:t>sales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and </w:t>
            </w:r>
            <w:proofErr w:type="spellStart"/>
            <w:r w:rsidRPr="00B214C0">
              <w:rPr>
                <w:rFonts w:ascii="Arial Narrow" w:hAnsi="Arial Narrow"/>
                <w:b/>
              </w:rPr>
              <w:t>Distribution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Czech </w:t>
            </w:r>
            <w:proofErr w:type="spellStart"/>
            <w:r w:rsidRPr="00B214C0">
              <w:rPr>
                <w:rFonts w:ascii="Arial Narrow" w:hAnsi="Arial Narrow"/>
                <w:b/>
              </w:rPr>
              <w:t>Republic</w:t>
            </w:r>
            <w:proofErr w:type="spellEnd"/>
            <w:r w:rsidRPr="00B214C0">
              <w:rPr>
                <w:rFonts w:ascii="Arial Narrow" w:hAnsi="Arial Narrow"/>
                <w:b/>
              </w:rPr>
              <w:t>,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Ruská 113/80 417 03 Teplice</w:t>
            </w:r>
          </w:p>
        </w:tc>
      </w:tr>
      <w:tr w:rsidR="00B214C0" w:rsidRPr="00B214C0" w:rsidTr="000209BC">
        <w:trPr>
          <w:trHeight w:val="193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OLPE plus, spol. s 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>Rybniční 419, 415 03 Teplice</w:t>
            </w:r>
          </w:p>
        </w:tc>
      </w:tr>
      <w:tr w:rsidR="00B214C0" w:rsidRPr="00B214C0" w:rsidTr="003C4344">
        <w:trPr>
          <w:trHeight w:val="148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OLYMP Most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Trebušická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6, Most-Komořany, 434 01</w:t>
            </w:r>
          </w:p>
        </w:tc>
      </w:tr>
      <w:tr w:rsidR="00B214C0" w:rsidRPr="00B214C0" w:rsidTr="003C4344">
        <w:trPr>
          <w:trHeight w:val="180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Parker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 xml:space="preserve">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Hannifin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 xml:space="preserve">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Industrial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 xml:space="preserve">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 xml:space="preserve">Na </w:t>
            </w:r>
            <w:proofErr w:type="spellStart"/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>Moráni</w:t>
            </w:r>
            <w:proofErr w:type="spellEnd"/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 xml:space="preserve"> 5480, 430 01 Chomutov</w:t>
            </w:r>
          </w:p>
        </w:tc>
      </w:tr>
      <w:tr w:rsidR="00B214C0" w:rsidRPr="00B214C0" w:rsidTr="000209BC">
        <w:trPr>
          <w:trHeight w:val="315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>PEMECA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Pardubická 326, Chrudim 537 01</w:t>
            </w:r>
          </w:p>
        </w:tc>
      </w:tr>
      <w:tr w:rsidR="00B214C0" w:rsidRPr="00B214C0" w:rsidTr="000209BC">
        <w:trPr>
          <w:trHeight w:val="248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proofErr w:type="spellStart"/>
            <w:r w:rsidRPr="00B214C0">
              <w:rPr>
                <w:rFonts w:ascii="Arial Narrow" w:hAnsi="Arial Narrow"/>
                <w:b/>
              </w:rPr>
              <w:t>Pierbur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 xml:space="preserve">K </w:t>
            </w: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Pierburgu</w:t>
            </w:r>
            <w:proofErr w:type="spellEnd"/>
            <w:r w:rsidRPr="00B214C0">
              <w:rPr>
                <w:rFonts w:ascii="Arial Narrow" w:hAnsi="Arial Narrow"/>
                <w:sz w:val="20"/>
                <w:szCs w:val="20"/>
              </w:rPr>
              <w:t xml:space="preserve"> 1/455, 400 01 Ústí nad Labem</w:t>
            </w:r>
          </w:p>
        </w:tc>
      </w:tr>
      <w:tr w:rsidR="00B214C0" w:rsidRPr="00B214C0" w:rsidTr="003C4344">
        <w:trPr>
          <w:trHeight w:val="118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Pittsburgh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Corning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CR,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Průmyslová 3, 431 51 Klášterec nad Ohří</w:t>
            </w:r>
          </w:p>
        </w:tc>
      </w:tr>
      <w:tr w:rsidR="00B214C0" w:rsidRPr="00B214C0" w:rsidTr="003C4344">
        <w:trPr>
          <w:trHeight w:val="136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>PLEHASO, komanditní společnost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 xml:space="preserve">Pražská 40, 281 04 </w:t>
            </w: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Plaňany</w:t>
            </w:r>
            <w:proofErr w:type="spellEnd"/>
            <w:r w:rsidRPr="00B214C0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</w:tr>
      <w:tr w:rsidR="00B214C0" w:rsidRPr="00B214C0" w:rsidTr="003C4344">
        <w:trPr>
          <w:trHeight w:val="168"/>
        </w:trPr>
        <w:tc>
          <w:tcPr>
            <w:tcW w:w="4928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b/>
                <w:color w:val="000000"/>
              </w:rPr>
            </w:pPr>
            <w:r w:rsidRPr="00B214C0">
              <w:rPr>
                <w:rFonts w:ascii="Arial Narrow" w:hAnsi="Arial Narrow"/>
                <w:b/>
                <w:color w:val="000000"/>
              </w:rPr>
              <w:t>POTONY s.r.o.</w:t>
            </w:r>
          </w:p>
        </w:tc>
        <w:tc>
          <w:tcPr>
            <w:tcW w:w="4596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B214C0">
              <w:rPr>
                <w:rFonts w:ascii="Arial Narrow" w:hAnsi="Arial Narrow"/>
                <w:color w:val="000000"/>
              </w:rPr>
              <w:t>Teplická 21/16, 405 02 Děčín</w:t>
            </w:r>
          </w:p>
        </w:tc>
      </w:tr>
      <w:tr w:rsidR="00B214C0" w:rsidRPr="00B214C0" w:rsidTr="003C4344">
        <w:trPr>
          <w:trHeight w:val="64"/>
        </w:trPr>
        <w:tc>
          <w:tcPr>
            <w:tcW w:w="4928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b/>
                <w:color w:val="000000"/>
              </w:rPr>
            </w:pP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Pover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Copper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Industries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a.s.</w:t>
            </w:r>
          </w:p>
        </w:tc>
        <w:tc>
          <w:tcPr>
            <w:tcW w:w="4596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B214C0">
              <w:rPr>
                <w:rFonts w:ascii="Arial Narrow" w:hAnsi="Arial Narrow"/>
                <w:color w:val="000000"/>
              </w:rPr>
              <w:t xml:space="preserve">Mírová 63, 403 32 </w:t>
            </w:r>
            <w:proofErr w:type="spellStart"/>
            <w:r w:rsidRPr="00B214C0">
              <w:rPr>
                <w:rFonts w:ascii="Arial Narrow" w:hAnsi="Arial Narrow"/>
                <w:color w:val="000000"/>
              </w:rPr>
              <w:t>Povrly</w:t>
            </w:r>
            <w:proofErr w:type="spellEnd"/>
          </w:p>
        </w:tc>
      </w:tr>
      <w:tr w:rsidR="00B214C0" w:rsidRPr="00B214C0" w:rsidTr="00E44CEF">
        <w:trPr>
          <w:trHeight w:val="157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Prettl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Automotive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Vratiskavská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59, 460 06 Liberec</w:t>
            </w:r>
          </w:p>
        </w:tc>
      </w:tr>
      <w:tr w:rsidR="00B214C0" w:rsidRPr="00B214C0" w:rsidTr="00E44CEF">
        <w:trPr>
          <w:trHeight w:val="176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proofErr w:type="spellStart"/>
            <w:r w:rsidRPr="00B214C0">
              <w:rPr>
                <w:rFonts w:ascii="Arial Narrow" w:hAnsi="Arial Narrow"/>
                <w:b/>
              </w:rPr>
              <w:t>Prodeco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a.s.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Důlní 437, 418 01 Bílina</w:t>
            </w:r>
          </w:p>
        </w:tc>
      </w:tr>
      <w:tr w:rsidR="00B214C0" w:rsidRPr="00B214C0" w:rsidTr="000209BC">
        <w:trPr>
          <w:trHeight w:val="315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>PROF SVAR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Přestavická</w:t>
            </w:r>
            <w:proofErr w:type="spellEnd"/>
            <w:r w:rsidRPr="00B214C0">
              <w:rPr>
                <w:rFonts w:ascii="Arial Narrow" w:hAnsi="Arial Narrow"/>
                <w:sz w:val="20"/>
                <w:szCs w:val="20"/>
              </w:rPr>
              <w:t xml:space="preserve"> 1474, Mnichovo Hradiště</w:t>
            </w:r>
          </w:p>
        </w:tc>
      </w:tr>
      <w:tr w:rsidR="00B214C0" w:rsidRPr="00B214C0" w:rsidTr="00E44CEF">
        <w:trPr>
          <w:trHeight w:val="170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PULS Investiční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Pražská 5639, 430 01 Chomutov</w:t>
            </w:r>
          </w:p>
        </w:tc>
      </w:tr>
      <w:tr w:rsidR="00B214C0" w:rsidRPr="00B214C0" w:rsidTr="00E44CEF">
        <w:trPr>
          <w:trHeight w:val="188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 xml:space="preserve">RAC </w:t>
            </w:r>
            <w:proofErr w:type="spellStart"/>
            <w:r w:rsidRPr="00B214C0">
              <w:rPr>
                <w:rFonts w:ascii="Arial Narrow" w:hAnsi="Arial Narrow"/>
                <w:b/>
              </w:rPr>
              <w:t>spol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s.</w:t>
            </w:r>
            <w:proofErr w:type="spellStart"/>
            <w:r w:rsidRPr="00B214C0">
              <w:rPr>
                <w:rFonts w:ascii="Arial Narrow" w:hAnsi="Arial Narrow"/>
                <w:b/>
              </w:rPr>
              <w:t>r.o</w:t>
            </w:r>
            <w:proofErr w:type="spellEnd"/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 xml:space="preserve">ul. Práce </w:t>
            </w:r>
            <w:proofErr w:type="gramStart"/>
            <w:r w:rsidRPr="00B214C0">
              <w:rPr>
                <w:rFonts w:ascii="Arial Narrow" w:hAnsi="Arial Narrow"/>
                <w:sz w:val="20"/>
                <w:szCs w:val="20"/>
              </w:rPr>
              <w:t>784/73,. Děčín</w:t>
            </w:r>
            <w:proofErr w:type="gramEnd"/>
            <w:r w:rsidRPr="00B214C0">
              <w:rPr>
                <w:rFonts w:ascii="Arial Narrow" w:hAnsi="Arial Narrow"/>
                <w:sz w:val="20"/>
                <w:szCs w:val="20"/>
              </w:rPr>
              <w:t xml:space="preserve"> V, 405 02</w:t>
            </w:r>
          </w:p>
        </w:tc>
      </w:tr>
      <w:tr w:rsidR="00B214C0" w:rsidRPr="00B214C0" w:rsidTr="00E44CEF">
        <w:trPr>
          <w:trHeight w:val="206"/>
        </w:trPr>
        <w:tc>
          <w:tcPr>
            <w:tcW w:w="4928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b/>
                <w:color w:val="000000"/>
              </w:rPr>
            </w:pPr>
            <w:r w:rsidRPr="00B214C0">
              <w:rPr>
                <w:rFonts w:ascii="Arial Narrow" w:hAnsi="Arial Narrow"/>
                <w:b/>
                <w:color w:val="000000"/>
              </w:rPr>
              <w:t>S. A. M. HOLDING, s.r.o.</w:t>
            </w:r>
          </w:p>
        </w:tc>
        <w:tc>
          <w:tcPr>
            <w:tcW w:w="4596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color w:val="000000"/>
                <w:sz w:val="24"/>
                <w:szCs w:val="24"/>
              </w:rPr>
            </w:pPr>
            <w:proofErr w:type="spellStart"/>
            <w:r w:rsidRPr="00B214C0">
              <w:rPr>
                <w:rFonts w:ascii="Arial Narrow" w:hAnsi="Arial Narrow"/>
                <w:color w:val="000000"/>
              </w:rPr>
              <w:t>Trotinka</w:t>
            </w:r>
            <w:proofErr w:type="spellEnd"/>
            <w:r w:rsidRPr="00B214C0">
              <w:rPr>
                <w:rFonts w:ascii="Arial Narrow" w:hAnsi="Arial Narrow"/>
                <w:color w:val="000000"/>
              </w:rPr>
              <w:t xml:space="preserve"> 375, 507 71 </w:t>
            </w:r>
            <w:proofErr w:type="spellStart"/>
            <w:r w:rsidRPr="00B214C0">
              <w:rPr>
                <w:rFonts w:ascii="Arial Narrow" w:hAnsi="Arial Narrow"/>
                <w:color w:val="000000"/>
              </w:rPr>
              <w:t>Miletín</w:t>
            </w:r>
            <w:proofErr w:type="spellEnd"/>
          </w:p>
        </w:tc>
      </w:tr>
      <w:tr w:rsidR="00B214C0" w:rsidRPr="00B214C0" w:rsidTr="00E44CEF">
        <w:trPr>
          <w:trHeight w:val="82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SALTEK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Drážďanská 561/85, Krásné Březno</w:t>
            </w:r>
          </w:p>
        </w:tc>
      </w:tr>
      <w:tr w:rsidR="00B214C0" w:rsidRPr="00B214C0" w:rsidTr="00E44CEF">
        <w:trPr>
          <w:trHeight w:val="114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Sauer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 xml:space="preserve">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Žandov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, a.s.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 xml:space="preserve">Nádražní 10, 471 07 </w:t>
            </w:r>
            <w:proofErr w:type="spellStart"/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>Žandov</w:t>
            </w:r>
            <w:proofErr w:type="spellEnd"/>
          </w:p>
        </w:tc>
      </w:tr>
      <w:tr w:rsidR="00B214C0" w:rsidRPr="00B214C0" w:rsidTr="00E44CEF">
        <w:trPr>
          <w:trHeight w:val="118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SEVEROTISK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>Mezní 7, 400 11 Ústí nad Labem</w:t>
            </w:r>
          </w:p>
        </w:tc>
      </w:tr>
      <w:tr w:rsidR="00B214C0" w:rsidRPr="00B214C0" w:rsidTr="00E44CEF">
        <w:trPr>
          <w:trHeight w:val="149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 xml:space="preserve">SOLARCO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Machinery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lang w:eastAsia="cs-CZ"/>
              </w:rPr>
              <w:t>,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sz w:val="20"/>
                <w:szCs w:val="20"/>
                <w:lang w:eastAsia="cs-CZ"/>
              </w:rPr>
              <w:t>Mikoláše Alše 584, 282 01 Český Brod</w:t>
            </w:r>
          </w:p>
        </w:tc>
      </w:tr>
      <w:tr w:rsidR="00B214C0" w:rsidRPr="00B214C0" w:rsidTr="00E44CEF">
        <w:trPr>
          <w:trHeight w:val="168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SSI Technologies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VGP Park,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Přestanov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113/P6, 403 17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Přestanov</w:t>
            </w:r>
            <w:proofErr w:type="spellEnd"/>
          </w:p>
        </w:tc>
      </w:tr>
      <w:tr w:rsidR="00B214C0" w:rsidRPr="00B214C0" w:rsidTr="00E44CEF">
        <w:trPr>
          <w:trHeight w:val="185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STILL ČR spol.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Štěrboholská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102, 102 10 Praha 10</w:t>
            </w:r>
          </w:p>
        </w:tc>
      </w:tr>
      <w:tr w:rsidR="00B214C0" w:rsidRPr="00B214C0" w:rsidTr="00E44CEF">
        <w:trPr>
          <w:trHeight w:val="76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proofErr w:type="spellStart"/>
            <w:r w:rsidRPr="00B214C0">
              <w:rPr>
                <w:rFonts w:ascii="Arial Narrow" w:hAnsi="Arial Narrow"/>
                <w:b/>
              </w:rPr>
              <w:t>Svana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17. listopadu 14333, 293 01 Mladá Boleslav</w:t>
            </w:r>
          </w:p>
        </w:tc>
      </w:tr>
      <w:tr w:rsidR="00B214C0" w:rsidRPr="00B214C0" w:rsidTr="00E44CEF">
        <w:trPr>
          <w:trHeight w:val="93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proofErr w:type="spellStart"/>
            <w:r w:rsidRPr="00B214C0">
              <w:rPr>
                <w:rFonts w:ascii="Arial Narrow" w:hAnsi="Arial Narrow"/>
                <w:b/>
              </w:rPr>
              <w:t>Tediko</w:t>
            </w:r>
            <w:proofErr w:type="spellEnd"/>
            <w:r w:rsidRPr="00B214C0">
              <w:rPr>
                <w:rFonts w:ascii="Arial Narrow" w:hAnsi="Arial Narrow"/>
                <w:b/>
              </w:rPr>
              <w:t>,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Pražská 5487, 430 01 Chomutov</w:t>
            </w:r>
          </w:p>
        </w:tc>
      </w:tr>
      <w:tr w:rsidR="00B214C0" w:rsidRPr="00B214C0" w:rsidTr="00E44CEF">
        <w:trPr>
          <w:trHeight w:val="112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 xml:space="preserve">Technický a zkušební ústav stavební Praha, </w:t>
            </w:r>
            <w:proofErr w:type="gramStart"/>
            <w:r w:rsidRPr="00B214C0">
              <w:rPr>
                <w:rFonts w:ascii="Arial Narrow" w:hAnsi="Arial Narrow"/>
                <w:b/>
              </w:rPr>
              <w:t>s.p.</w:t>
            </w:r>
            <w:proofErr w:type="gramEnd"/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Prosecká</w:t>
            </w:r>
            <w:proofErr w:type="spellEnd"/>
            <w:r w:rsidRPr="00B214C0">
              <w:rPr>
                <w:rFonts w:ascii="Arial Narrow" w:hAnsi="Arial Narrow"/>
                <w:sz w:val="20"/>
                <w:szCs w:val="20"/>
              </w:rPr>
              <w:t xml:space="preserve"> 811/76a, 190 00 Praha 9</w:t>
            </w:r>
          </w:p>
        </w:tc>
      </w:tr>
      <w:tr w:rsidR="00B214C0" w:rsidRPr="00B214C0" w:rsidTr="00E44CEF">
        <w:trPr>
          <w:trHeight w:val="130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Tesasing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Dubská 1797/51, 415 01 Teplice</w:t>
            </w:r>
          </w:p>
        </w:tc>
      </w:tr>
      <w:tr w:rsidR="00B214C0" w:rsidRPr="00B214C0" w:rsidTr="00E44CEF">
        <w:trPr>
          <w:trHeight w:val="304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>TI GROUP AUTOMOTIVE SYSTEMS s.r.o. odštěpný závod Liberec.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Svárovská 695, 463 03 Stráž nad Nisou</w:t>
            </w:r>
          </w:p>
        </w:tc>
      </w:tr>
      <w:tr w:rsidR="00B214C0" w:rsidRPr="00B214C0" w:rsidTr="00E44CEF">
        <w:trPr>
          <w:trHeight w:val="212"/>
        </w:trPr>
        <w:tc>
          <w:tcPr>
            <w:tcW w:w="4928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b/>
                <w:color w:val="000000"/>
              </w:rPr>
            </w:pPr>
            <w:r w:rsidRPr="00B214C0">
              <w:rPr>
                <w:rFonts w:ascii="Arial Narrow" w:hAnsi="Arial Narrow"/>
                <w:b/>
                <w:color w:val="000000"/>
              </w:rPr>
              <w:t xml:space="preserve">TOP </w:t>
            </w: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Alulit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s.r.o. (člen skupiny Thein </w:t>
            </w: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Industry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s.r.o.)</w:t>
            </w:r>
          </w:p>
        </w:tc>
        <w:tc>
          <w:tcPr>
            <w:tcW w:w="4596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B214C0">
              <w:rPr>
                <w:rFonts w:ascii="Arial Narrow" w:hAnsi="Arial Narrow"/>
                <w:color w:val="000000"/>
              </w:rPr>
              <w:t>Křižíkova 2207, 256 01 Benešov</w:t>
            </w:r>
          </w:p>
        </w:tc>
      </w:tr>
      <w:tr w:rsidR="00B214C0" w:rsidRPr="00B214C0" w:rsidTr="00E44CEF">
        <w:trPr>
          <w:trHeight w:val="88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TOYODA GOSEI Czech </w:t>
            </w:r>
            <w:proofErr w:type="gram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s.z.o.</w:t>
            </w:r>
            <w:proofErr w:type="gramEnd"/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Průmyslová 2, 431 51 Klášterec nad Ohří</w:t>
            </w:r>
          </w:p>
        </w:tc>
      </w:tr>
      <w:tr w:rsidR="00B214C0" w:rsidRPr="00B214C0" w:rsidTr="00E44CEF">
        <w:trPr>
          <w:trHeight w:val="106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r w:rsidRPr="00B214C0">
              <w:rPr>
                <w:rFonts w:ascii="Arial Narrow" w:hAnsi="Arial Narrow"/>
                <w:b/>
              </w:rPr>
              <w:t>TRCZ,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>Průmyslová 1165, 410 02 Lovosice</w:t>
            </w:r>
          </w:p>
        </w:tc>
      </w:tr>
      <w:tr w:rsidR="00B214C0" w:rsidRPr="00B214C0" w:rsidTr="00E44CEF">
        <w:trPr>
          <w:trHeight w:val="124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UNISTROJ,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Cihelná 742, 411 08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Štětí</w:t>
            </w:r>
            <w:proofErr w:type="spellEnd"/>
          </w:p>
        </w:tc>
      </w:tr>
      <w:tr w:rsidR="00B214C0" w:rsidRPr="00B214C0" w:rsidTr="00E44CEF">
        <w:trPr>
          <w:trHeight w:val="155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Václav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Hromas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- PRONAD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Libež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1, 257 26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Libež</w:t>
            </w:r>
            <w:proofErr w:type="spellEnd"/>
          </w:p>
        </w:tc>
      </w:tr>
      <w:tr w:rsidR="00B214C0" w:rsidRPr="00B214C0" w:rsidTr="00E44CEF">
        <w:trPr>
          <w:trHeight w:val="204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VALEO AUTOKLIMATZACE </w:t>
            </w:r>
            <w:proofErr w:type="gram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k.s.</w:t>
            </w:r>
            <w:proofErr w:type="gramEnd"/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Kuštova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2596, Rakovník, 269 01</w:t>
            </w:r>
          </w:p>
        </w:tc>
      </w:tr>
      <w:tr w:rsidR="00B214C0" w:rsidRPr="00B214C0" w:rsidTr="00E44CEF">
        <w:trPr>
          <w:trHeight w:val="222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VDED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proofErr w:type="spellStart"/>
            <w:proofErr w:type="gram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Proboštov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e.v.</w:t>
            </w:r>
            <w:proofErr w:type="gram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4, </w:t>
            </w:r>
            <w:proofErr w:type="spellStart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Malečov</w:t>
            </w:r>
            <w:proofErr w:type="spellEnd"/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 xml:space="preserve"> 400 02</w:t>
            </w:r>
          </w:p>
        </w:tc>
      </w:tr>
      <w:tr w:rsidR="00B214C0" w:rsidRPr="00B214C0" w:rsidTr="00E44CEF">
        <w:trPr>
          <w:trHeight w:val="98"/>
        </w:trPr>
        <w:tc>
          <w:tcPr>
            <w:tcW w:w="4928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b/>
                <w:color w:val="000000"/>
              </w:rPr>
            </w:pP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Wagon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  <w:color w:val="000000"/>
              </w:rPr>
              <w:t>Services</w:t>
            </w:r>
            <w:proofErr w:type="spellEnd"/>
            <w:r w:rsidRPr="00B214C0">
              <w:rPr>
                <w:rFonts w:ascii="Arial Narrow" w:hAnsi="Arial Narrow"/>
                <w:b/>
                <w:color w:val="000000"/>
              </w:rPr>
              <w:t xml:space="preserve"> a.s. </w:t>
            </w:r>
          </w:p>
        </w:tc>
        <w:tc>
          <w:tcPr>
            <w:tcW w:w="4596" w:type="dxa"/>
            <w:noWrap/>
            <w:vAlign w:val="bottom"/>
            <w:hideMark/>
          </w:tcPr>
          <w:p w:rsidR="00B214C0" w:rsidRPr="00B214C0" w:rsidRDefault="00B214C0" w:rsidP="00B214C0">
            <w:pPr>
              <w:spacing w:after="0"/>
              <w:rPr>
                <w:rFonts w:ascii="Arial Narrow" w:hAnsi="Arial Narrow"/>
                <w:color w:val="000000"/>
                <w:sz w:val="24"/>
                <w:szCs w:val="24"/>
              </w:rPr>
            </w:pPr>
          </w:p>
        </w:tc>
      </w:tr>
      <w:tr w:rsidR="00B214C0" w:rsidRPr="00B214C0" w:rsidTr="00E44CEF">
        <w:trPr>
          <w:trHeight w:val="130"/>
        </w:trPr>
        <w:tc>
          <w:tcPr>
            <w:tcW w:w="4928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b/>
              </w:rPr>
            </w:pPr>
            <w:proofErr w:type="spellStart"/>
            <w:r w:rsidRPr="00B214C0">
              <w:rPr>
                <w:rFonts w:ascii="Arial Narrow" w:hAnsi="Arial Narrow"/>
                <w:b/>
              </w:rPr>
              <w:t>Yanfeng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</w:rPr>
              <w:t>Czechia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</w:rPr>
              <w:t>Automotive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</w:rPr>
              <w:t>Interior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Pr="00B214C0">
              <w:rPr>
                <w:rFonts w:ascii="Arial Narrow" w:hAnsi="Arial Narrow"/>
                <w:b/>
              </w:rPr>
              <w:t>systems</w:t>
            </w:r>
            <w:proofErr w:type="spellEnd"/>
            <w:r w:rsidRPr="00B214C0">
              <w:rPr>
                <w:rFonts w:ascii="Arial Narrow" w:hAnsi="Arial Narrow"/>
                <w:b/>
              </w:rPr>
              <w:t xml:space="preserve"> s.r.o.</w:t>
            </w:r>
          </w:p>
        </w:tc>
        <w:tc>
          <w:tcPr>
            <w:tcW w:w="4596" w:type="dxa"/>
            <w:noWrap/>
            <w:vAlign w:val="center"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B214C0">
              <w:rPr>
                <w:rFonts w:ascii="Arial Narrow" w:hAnsi="Arial Narrow"/>
                <w:sz w:val="20"/>
                <w:szCs w:val="20"/>
              </w:rPr>
              <w:t xml:space="preserve">Průmyslová 106, 438 01 </w:t>
            </w: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Botozeves</w:t>
            </w:r>
            <w:proofErr w:type="spellEnd"/>
            <w:r w:rsidRPr="00B214C0">
              <w:rPr>
                <w:rFonts w:ascii="Arial Narrow" w:hAnsi="Arial Narrow"/>
                <w:sz w:val="20"/>
                <w:szCs w:val="20"/>
              </w:rPr>
              <w:t xml:space="preserve"> - PZ </w:t>
            </w:r>
            <w:proofErr w:type="spellStart"/>
            <w:r w:rsidRPr="00B214C0">
              <w:rPr>
                <w:rFonts w:ascii="Arial Narrow" w:hAnsi="Arial Narrow"/>
                <w:sz w:val="20"/>
                <w:szCs w:val="20"/>
              </w:rPr>
              <w:t>Triangel</w:t>
            </w:r>
            <w:proofErr w:type="spellEnd"/>
            <w:r w:rsidRPr="00B214C0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</w:tr>
      <w:tr w:rsidR="00B214C0" w:rsidRPr="00B214C0" w:rsidTr="00E44CEF">
        <w:trPr>
          <w:trHeight w:val="133"/>
        </w:trPr>
        <w:tc>
          <w:tcPr>
            <w:tcW w:w="4928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lastRenderedPageBreak/>
              <w:t xml:space="preserve">ZF </w:t>
            </w:r>
            <w:proofErr w:type="spellStart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>Automotive</w:t>
            </w:r>
            <w:proofErr w:type="spellEnd"/>
            <w:r w:rsidRPr="00B214C0">
              <w:rPr>
                <w:rFonts w:ascii="Arial Narrow" w:eastAsia="Times New Roman" w:hAnsi="Arial Narrow" w:cs="Times New Roman"/>
                <w:b/>
                <w:color w:val="000000"/>
                <w:lang w:eastAsia="cs-CZ"/>
              </w:rPr>
              <w:t xml:space="preserve"> Czech s.r.o.</w:t>
            </w:r>
          </w:p>
        </w:tc>
        <w:tc>
          <w:tcPr>
            <w:tcW w:w="4596" w:type="dxa"/>
            <w:noWrap/>
            <w:hideMark/>
          </w:tcPr>
          <w:p w:rsidR="00B214C0" w:rsidRPr="00B214C0" w:rsidRDefault="00B214C0" w:rsidP="00B214C0">
            <w:pPr>
              <w:spacing w:after="0"/>
              <w:jc w:val="left"/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</w:pPr>
            <w:r w:rsidRPr="00B214C0">
              <w:rPr>
                <w:rFonts w:ascii="Arial Narrow" w:eastAsia="Times New Roman" w:hAnsi="Arial Narrow" w:cs="Times New Roman"/>
                <w:color w:val="000000"/>
                <w:sz w:val="20"/>
                <w:szCs w:val="20"/>
                <w:lang w:eastAsia="cs-CZ"/>
              </w:rPr>
              <w:t>Na Roli 2405/26, Jablonec nad Nisou, 466 01</w:t>
            </w:r>
          </w:p>
        </w:tc>
      </w:tr>
    </w:tbl>
    <w:p w:rsidR="00B259F5" w:rsidRDefault="00B259F5" w:rsidP="00B259F5"/>
    <w:p w:rsidR="00B259F5" w:rsidRDefault="00B259F5" w:rsidP="00B259F5"/>
    <w:p w:rsidR="005F5BD3" w:rsidRDefault="005F5BD3"/>
    <w:sectPr w:rsidR="005F5BD3" w:rsidSect="005F5BD3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33C0" w:rsidRDefault="00C533C0" w:rsidP="00113B39">
      <w:pPr>
        <w:spacing w:after="0"/>
      </w:pPr>
      <w:r>
        <w:separator/>
      </w:r>
    </w:p>
  </w:endnote>
  <w:endnote w:type="continuationSeparator" w:id="0">
    <w:p w:rsidR="00C533C0" w:rsidRDefault="00C533C0" w:rsidP="00113B39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1631141"/>
      <w:docPartObj>
        <w:docPartGallery w:val="Page Numbers (Bottom of Page)"/>
        <w:docPartUnique/>
      </w:docPartObj>
    </w:sdtPr>
    <w:sdtEndPr>
      <w:rPr>
        <w:rFonts w:ascii="Arial Narrow" w:hAnsi="Arial Narrow"/>
        <w:sz w:val="22"/>
      </w:rPr>
    </w:sdtEndPr>
    <w:sdtContent>
      <w:p w:rsidR="00113B39" w:rsidRDefault="00113B39">
        <w:pPr>
          <w:pStyle w:val="Zpat"/>
          <w:jc w:val="center"/>
        </w:pPr>
        <w:r w:rsidRPr="00113B39">
          <w:rPr>
            <w:rFonts w:ascii="Arial Narrow" w:hAnsi="Arial Narrow"/>
            <w:sz w:val="22"/>
          </w:rPr>
          <w:fldChar w:fldCharType="begin"/>
        </w:r>
        <w:r w:rsidRPr="00113B39">
          <w:rPr>
            <w:rFonts w:ascii="Arial Narrow" w:hAnsi="Arial Narrow"/>
            <w:sz w:val="22"/>
          </w:rPr>
          <w:instrText xml:space="preserve"> PAGE   \* MERGEFORMAT </w:instrText>
        </w:r>
        <w:r w:rsidRPr="00113B39">
          <w:rPr>
            <w:rFonts w:ascii="Arial Narrow" w:hAnsi="Arial Narrow"/>
            <w:sz w:val="22"/>
          </w:rPr>
          <w:fldChar w:fldCharType="separate"/>
        </w:r>
        <w:r w:rsidR="003C4344">
          <w:rPr>
            <w:rFonts w:ascii="Arial Narrow" w:hAnsi="Arial Narrow"/>
            <w:noProof/>
            <w:sz w:val="22"/>
          </w:rPr>
          <w:t>2</w:t>
        </w:r>
        <w:r w:rsidRPr="00113B39">
          <w:rPr>
            <w:rFonts w:ascii="Arial Narrow" w:hAnsi="Arial Narrow"/>
            <w:sz w:val="22"/>
          </w:rPr>
          <w:fldChar w:fldCharType="end"/>
        </w:r>
      </w:p>
    </w:sdtContent>
  </w:sdt>
  <w:p w:rsidR="00CA1717" w:rsidRDefault="00C533C0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33C0" w:rsidRDefault="00C533C0" w:rsidP="00113B39">
      <w:pPr>
        <w:spacing w:after="0"/>
      </w:pPr>
      <w:r>
        <w:separator/>
      </w:r>
    </w:p>
  </w:footnote>
  <w:footnote w:type="continuationSeparator" w:id="0">
    <w:p w:rsidR="00C533C0" w:rsidRDefault="00C533C0" w:rsidP="00113B39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02A43"/>
    <w:multiLevelType w:val="hybridMultilevel"/>
    <w:tmpl w:val="EFB21A04"/>
    <w:lvl w:ilvl="0" w:tplc="4ADAE17E">
      <w:start w:val="1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  <w:b/>
        <w:i w:val="0"/>
        <w:strike w:val="0"/>
        <w:dstrike w:val="0"/>
        <w:outline w:val="0"/>
        <w:shadow w:val="0"/>
        <w:emboss w:val="0"/>
        <w:imprint w:val="0"/>
        <w:vanish w:val="0"/>
        <w:sz w:val="24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D56EAB"/>
    <w:multiLevelType w:val="hybridMultilevel"/>
    <w:tmpl w:val="1D4EA324"/>
    <w:lvl w:ilvl="0" w:tplc="454E4A66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C0625AE"/>
    <w:multiLevelType w:val="hybridMultilevel"/>
    <w:tmpl w:val="9A7ACF60"/>
    <w:lvl w:ilvl="0" w:tplc="81C628B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FC5DF2"/>
    <w:multiLevelType w:val="hybridMultilevel"/>
    <w:tmpl w:val="88FCC53A"/>
    <w:lvl w:ilvl="0" w:tplc="C5001022">
      <w:start w:val="1"/>
      <w:numFmt w:val="ordinal"/>
      <w:lvlText w:val="%12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567665"/>
    <w:multiLevelType w:val="multilevel"/>
    <w:tmpl w:val="208033CE"/>
    <w:lvl w:ilvl="0">
      <w:start w:val="2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hint="default"/>
        <w:b/>
        <w:i w:val="0"/>
        <w:sz w:val="28"/>
      </w:rPr>
    </w:lvl>
    <w:lvl w:ilvl="1">
      <w:start w:val="1"/>
      <w:numFmt w:val="decimal"/>
      <w:isLgl/>
      <w:lvlText w:val="3.%2"/>
      <w:lvlJc w:val="left"/>
      <w:pPr>
        <w:tabs>
          <w:tab w:val="num" w:pos="0"/>
        </w:tabs>
        <w:ind w:left="284" w:hanging="284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5">
    <w:nsid w:val="5DFB3E31"/>
    <w:multiLevelType w:val="hybridMultilevel"/>
    <w:tmpl w:val="4CBE90C6"/>
    <w:lvl w:ilvl="0" w:tplc="917E0AE2">
      <w:start w:val="1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  <w:b/>
        <w:i w:val="0"/>
        <w:caps/>
        <w:color w:val="auto"/>
        <w:sz w:val="28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F1685C"/>
    <w:multiLevelType w:val="multilevel"/>
    <w:tmpl w:val="F81ABC1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60"/>
        </w:tabs>
        <w:ind w:left="6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num w:numId="1">
    <w:abstractNumId w:val="4"/>
  </w:num>
  <w:num w:numId="2">
    <w:abstractNumId w:val="5"/>
  </w:num>
  <w:num w:numId="3">
    <w:abstractNumId w:val="5"/>
  </w:num>
  <w:num w:numId="4">
    <w:abstractNumId w:val="1"/>
  </w:num>
  <w:num w:numId="5">
    <w:abstractNumId w:val="2"/>
  </w:num>
  <w:num w:numId="6">
    <w:abstractNumId w:val="3"/>
  </w:num>
  <w:num w:numId="7">
    <w:abstractNumId w:val="1"/>
  </w:num>
  <w:num w:numId="8">
    <w:abstractNumId w:val="6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259F5"/>
    <w:rsid w:val="00026F62"/>
    <w:rsid w:val="00091DA4"/>
    <w:rsid w:val="000C531B"/>
    <w:rsid w:val="00113B39"/>
    <w:rsid w:val="00181BE2"/>
    <w:rsid w:val="001F222D"/>
    <w:rsid w:val="002165A5"/>
    <w:rsid w:val="0025337E"/>
    <w:rsid w:val="002A5BFB"/>
    <w:rsid w:val="002E421C"/>
    <w:rsid w:val="003C0B4F"/>
    <w:rsid w:val="003C4344"/>
    <w:rsid w:val="003E7DD3"/>
    <w:rsid w:val="0041769B"/>
    <w:rsid w:val="004F7079"/>
    <w:rsid w:val="00564C6F"/>
    <w:rsid w:val="005F0B9C"/>
    <w:rsid w:val="005F5BD3"/>
    <w:rsid w:val="0062122C"/>
    <w:rsid w:val="006420F0"/>
    <w:rsid w:val="00663E39"/>
    <w:rsid w:val="006A203F"/>
    <w:rsid w:val="006A6B24"/>
    <w:rsid w:val="00796E45"/>
    <w:rsid w:val="007C6729"/>
    <w:rsid w:val="00852292"/>
    <w:rsid w:val="008C7AB3"/>
    <w:rsid w:val="0095185E"/>
    <w:rsid w:val="009D11E2"/>
    <w:rsid w:val="00A648F7"/>
    <w:rsid w:val="00B214C0"/>
    <w:rsid w:val="00B25357"/>
    <w:rsid w:val="00B259F5"/>
    <w:rsid w:val="00BF102B"/>
    <w:rsid w:val="00C533C0"/>
    <w:rsid w:val="00C8283F"/>
    <w:rsid w:val="00CD4B3A"/>
    <w:rsid w:val="00D5258A"/>
    <w:rsid w:val="00D72A46"/>
    <w:rsid w:val="00DC1899"/>
    <w:rsid w:val="00DC36E8"/>
    <w:rsid w:val="00DE34DE"/>
    <w:rsid w:val="00E2291E"/>
    <w:rsid w:val="00E44CEF"/>
    <w:rsid w:val="00EA383C"/>
    <w:rsid w:val="00EE1833"/>
    <w:rsid w:val="00F011CD"/>
    <w:rsid w:val="00F16C3E"/>
    <w:rsid w:val="00F43D8B"/>
    <w:rsid w:val="00FC7E1B"/>
    <w:rsid w:val="00FF20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B259F5"/>
    <w:pPr>
      <w:spacing w:after="120" w:line="240" w:lineRule="auto"/>
      <w:jc w:val="both"/>
    </w:pPr>
    <w:rPr>
      <w:rFonts w:ascii="Times New Roman" w:hAnsi="Times New Roman"/>
      <w:sz w:val="24"/>
    </w:rPr>
  </w:style>
  <w:style w:type="paragraph" w:styleId="Nadpis1">
    <w:name w:val="heading 1"/>
    <w:basedOn w:val="Normln"/>
    <w:link w:val="Nadpis1Char"/>
    <w:qFormat/>
    <w:rsid w:val="00C8283F"/>
    <w:pPr>
      <w:keepNext/>
      <w:spacing w:before="120" w:after="0"/>
      <w:outlineLvl w:val="0"/>
    </w:pPr>
    <w:rPr>
      <w:rFonts w:cs="Arial"/>
      <w:b/>
      <w:bCs/>
      <w:kern w:val="2"/>
      <w:sz w:val="40"/>
      <w:szCs w:val="32"/>
    </w:rPr>
  </w:style>
  <w:style w:type="paragraph" w:styleId="Nadpis2">
    <w:name w:val="heading 2"/>
    <w:basedOn w:val="Nadpis1"/>
    <w:next w:val="Normln"/>
    <w:link w:val="Nadpis2Char"/>
    <w:qFormat/>
    <w:rsid w:val="00C8283F"/>
    <w:pPr>
      <w:numPr>
        <w:ilvl w:val="1"/>
      </w:numPr>
      <w:outlineLvl w:val="1"/>
    </w:pPr>
    <w:rPr>
      <w:rFonts w:cstheme="minorBidi"/>
      <w:bCs w:val="0"/>
      <w:iCs/>
      <w:color w:val="000000" w:themeColor="text1"/>
      <w:spacing w:val="20"/>
      <w:sz w:val="28"/>
      <w:u w:color="99CCFF"/>
      <w:lang w:eastAsia="cs-CZ"/>
    </w:rPr>
  </w:style>
  <w:style w:type="paragraph" w:styleId="Nadpis3">
    <w:name w:val="heading 3"/>
    <w:basedOn w:val="Nadpis2"/>
    <w:next w:val="Normln"/>
    <w:link w:val="Nadpis3Char"/>
    <w:autoRedefine/>
    <w:qFormat/>
    <w:rsid w:val="004F7079"/>
    <w:pPr>
      <w:numPr>
        <w:ilvl w:val="2"/>
      </w:numPr>
      <w:tabs>
        <w:tab w:val="left" w:pos="567"/>
      </w:tabs>
      <w:autoSpaceDE w:val="0"/>
      <w:autoSpaceDN w:val="0"/>
      <w:adjustRightInd w:val="0"/>
      <w:ind w:right="284"/>
      <w:outlineLvl w:val="2"/>
    </w:pPr>
    <w:rPr>
      <w:rFonts w:ascii="TimesNewRoman" w:hAnsi="TimesNewRoman" w:cs="Arial"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rsid w:val="00C8283F"/>
    <w:rPr>
      <w:rFonts w:ascii="Times New Roman" w:hAnsi="Times New Roman"/>
      <w:b/>
      <w:iCs/>
      <w:color w:val="000000" w:themeColor="text1"/>
      <w:spacing w:val="20"/>
      <w:kern w:val="2"/>
      <w:sz w:val="28"/>
      <w:szCs w:val="32"/>
      <w:u w:color="99CCFF"/>
      <w:lang w:eastAsia="cs-CZ"/>
    </w:rPr>
  </w:style>
  <w:style w:type="character" w:customStyle="1" w:styleId="Nadpis1Char">
    <w:name w:val="Nadpis 1 Char"/>
    <w:link w:val="Nadpis1"/>
    <w:qFormat/>
    <w:rsid w:val="00C8283F"/>
    <w:rPr>
      <w:rFonts w:ascii="Times New Roman" w:hAnsi="Times New Roman" w:cs="Arial"/>
      <w:b/>
      <w:bCs/>
      <w:kern w:val="2"/>
      <w:sz w:val="40"/>
      <w:szCs w:val="32"/>
    </w:rPr>
  </w:style>
  <w:style w:type="paragraph" w:styleId="Titulek">
    <w:name w:val="caption"/>
    <w:aliases w:val="Char"/>
    <w:basedOn w:val="Normln"/>
    <w:next w:val="Normln"/>
    <w:link w:val="TitulekChar"/>
    <w:uiPriority w:val="99"/>
    <w:qFormat/>
    <w:rsid w:val="004F7079"/>
    <w:pPr>
      <w:autoSpaceDE w:val="0"/>
      <w:autoSpaceDN w:val="0"/>
      <w:adjustRightInd w:val="0"/>
      <w:spacing w:after="0"/>
      <w:ind w:firstLine="284"/>
      <w:jc w:val="center"/>
    </w:pPr>
    <w:rPr>
      <w:rFonts w:eastAsia="Times New Roman" w:cs="Times New Roman"/>
      <w:bCs/>
      <w:i/>
      <w:szCs w:val="20"/>
      <w:lang w:eastAsia="cs-CZ"/>
    </w:rPr>
  </w:style>
  <w:style w:type="character" w:customStyle="1" w:styleId="TitulekChar">
    <w:name w:val="Titulek Char"/>
    <w:aliases w:val="Char Char"/>
    <w:link w:val="Titulek"/>
    <w:uiPriority w:val="99"/>
    <w:rsid w:val="004F7079"/>
    <w:rPr>
      <w:rFonts w:ascii="Times New Roman" w:eastAsia="Times New Roman" w:hAnsi="Times New Roman" w:cs="Times New Roman"/>
      <w:bCs/>
      <w:i/>
      <w:sz w:val="24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rsid w:val="004F7079"/>
    <w:rPr>
      <w:rFonts w:ascii="TimesNewRoman" w:hAnsi="TimesNewRoman" w:cs="Arial"/>
      <w:b/>
      <w:bCs/>
      <w:iCs/>
      <w:color w:val="000000" w:themeColor="text1"/>
      <w:spacing w:val="20"/>
      <w:kern w:val="32"/>
      <w:sz w:val="28"/>
      <w:szCs w:val="20"/>
      <w:u w:color="99CCFF"/>
      <w:lang w:eastAsia="cs-CZ"/>
    </w:rPr>
  </w:style>
  <w:style w:type="character" w:styleId="Zvraznn">
    <w:name w:val="Emphasis"/>
    <w:basedOn w:val="Standardnpsmoodstavce"/>
    <w:qFormat/>
    <w:rsid w:val="004F7079"/>
    <w:rPr>
      <w:rFonts w:ascii="Times New Roman" w:hAnsi="Times New Roman"/>
      <w:i/>
      <w:iCs/>
      <w:sz w:val="24"/>
    </w:rPr>
  </w:style>
  <w:style w:type="paragraph" w:styleId="Odstavecseseznamem">
    <w:name w:val="List Paragraph"/>
    <w:aliases w:val="Běžný text,J-Obrázky"/>
    <w:basedOn w:val="Normln"/>
    <w:link w:val="OdstavecseseznamemChar"/>
    <w:uiPriority w:val="34"/>
    <w:qFormat/>
    <w:rsid w:val="00B25357"/>
    <w:pPr>
      <w:spacing w:after="200" w:line="276" w:lineRule="auto"/>
      <w:ind w:left="720"/>
      <w:contextualSpacing/>
    </w:pPr>
    <w:rPr>
      <w:rFonts w:eastAsia="Calibri" w:cs="Times New Roman"/>
    </w:rPr>
  </w:style>
  <w:style w:type="character" w:customStyle="1" w:styleId="OdstavecseseznamemChar">
    <w:name w:val="Odstavec se seznamem Char"/>
    <w:aliases w:val="Běžný text Char,J-Obrázky Char"/>
    <w:basedOn w:val="Standardnpsmoodstavce"/>
    <w:link w:val="Odstavecseseznamem"/>
    <w:uiPriority w:val="34"/>
    <w:rsid w:val="00B25357"/>
    <w:rPr>
      <w:rFonts w:ascii="Times New Roman" w:eastAsia="Calibri" w:hAnsi="Times New Roman" w:cs="Times New Roman"/>
      <w:sz w:val="24"/>
    </w:rPr>
  </w:style>
  <w:style w:type="table" w:styleId="Mkatabulky">
    <w:name w:val="Table Grid"/>
    <w:basedOn w:val="Normlntabulka"/>
    <w:uiPriority w:val="59"/>
    <w:rsid w:val="00B259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pat">
    <w:name w:val="footer"/>
    <w:basedOn w:val="Normln"/>
    <w:link w:val="ZpatChar"/>
    <w:uiPriority w:val="99"/>
    <w:unhideWhenUsed/>
    <w:rsid w:val="00B259F5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B259F5"/>
    <w:rPr>
      <w:rFonts w:ascii="Times New Roman" w:hAnsi="Times New Roman"/>
      <w:sz w:val="24"/>
    </w:rPr>
  </w:style>
  <w:style w:type="paragraph" w:styleId="Zhlav">
    <w:name w:val="header"/>
    <w:basedOn w:val="Normln"/>
    <w:link w:val="ZhlavChar"/>
    <w:uiPriority w:val="99"/>
    <w:semiHidden/>
    <w:unhideWhenUsed/>
    <w:rsid w:val="00113B39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113B39"/>
    <w:rPr>
      <w:rFonts w:ascii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835</Words>
  <Characters>4933</Characters>
  <Application>Microsoft Office Word</Application>
  <DocSecurity>0</DocSecurity>
  <Lines>41</Lines>
  <Paragraphs>11</Paragraphs>
  <ScaleCrop>false</ScaleCrop>
  <Company/>
  <LinksUpToDate>false</LinksUpToDate>
  <CharactersWithSpaces>5757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kusmierczak</dc:creator>
  <cp:lastModifiedBy>kusmierczak</cp:lastModifiedBy>
  <cp:revision>5</cp:revision>
  <dcterms:created xsi:type="dcterms:W3CDTF">2025-01-20T10:23:00Z</dcterms:created>
  <dcterms:modified xsi:type="dcterms:W3CDTF">2025-01-20T10:33:00Z</dcterms:modified>
</cp:coreProperties>
</file>